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5F" w:rsidRPr="0000305F" w:rsidRDefault="0000305F" w:rsidP="00143D8E">
      <w:pPr>
        <w:shd w:val="clear" w:color="auto" w:fill="F1F8FB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</w:t>
      </w:r>
      <w:r w:rsidRPr="0000305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ребования для поступления в школу</w:t>
      </w:r>
    </w:p>
    <w:tbl>
      <w:tblPr>
        <w:tblW w:w="5571" w:type="pct"/>
        <w:tblCellSpacing w:w="0" w:type="dxa"/>
        <w:tblInd w:w="-821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490"/>
      </w:tblGrid>
      <w:tr w:rsidR="0000305F" w:rsidRPr="0000305F" w:rsidTr="0000305F">
        <w:trPr>
          <w:tblCellSpacing w:w="0" w:type="dxa"/>
        </w:trPr>
        <w:tc>
          <w:tcPr>
            <w:tcW w:w="5000" w:type="pct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0305F" w:rsidRDefault="0000305F" w:rsidP="000030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Любому родителю стоит заблаговременно позаботиться о готовности своего ребенка к поступлению в школу. Чем раньше вы начнете заниматься с малышом, тем глубже он </w:t>
            </w:r>
            <w:proofErr w:type="gramStart"/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усвоит информацию и тем увереннее</w:t>
            </w:r>
            <w:proofErr w:type="gramEnd"/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будет чувствовать себя на собеседовании с педагогами школы.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Ведущие детские психологи и педагоги сходятся во мнении, что усвоение ребенком школьной программы проходит намного эффективнее, если он обладает базовыми знаниями и навыками, иными словами,</w:t>
            </w:r>
            <w:r w:rsidRPr="0000305F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 достаточно эрудирован.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Мы предлагаем вам список вопросов, по которым обычно определяется уровень развития ребенка при зачислении в первый класс начальной общеобразовательной школы.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Имейте в виду, что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ребенку следует не только знать ответы на эти вопросы, но и уметь озвучить их перед незнакомым взрослым человеком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который будет проводить отбор в классы. Мягко объясните малышу, что его ждет на собеседовании. Постарайтесь, чтобы ребенок не испугался непривычной официальной обстановки и не забыл от волнения все, что знает.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00305F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А знать ребенку нужно следующее:</w:t>
            </w:r>
            <w:r w:rsidRPr="0000305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свое полное имя, отчество и фамилию;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свой возраст и дату рождения;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фамилию, имя и отчество родителей, их профессию;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свой домашний адрес: название города (поселка, деревни), улицы, номер дома, подъезда, этажа, квартиры;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основные достопримечательности своего города (поселка, деревни);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название своей страны и ее столицы;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последовательность дней недели, месяцев, времен года;</w:t>
            </w:r>
            <w:proofErr w:type="gramEnd"/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основные приметы каждого времени года, загадки о временах года;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домашних животных и их детенышей;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диких животных различных природно-климатических зон, их повадки, детенышей;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растения различных природно-климатических зон;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части тела человека;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профессии;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русские народные сказки;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великих русских поэтов и писателей (А.С. Пушкина, Л.Н. Толстого, С.А. Есенина, Ф.И. Тютчева) и их основные детские произведения.</w:t>
            </w:r>
            <w:proofErr w:type="gramEnd"/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Также ребенок должен уметь: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различать живое и неживое; женский и мужской род; единственное и множественное число; утро, день, вечер и ночь; одежду, обувь и головные уборы; птиц, рыб, зверей, насекомых; овощи, фрукты, грибы, ягоды; наземный, водный и воздушный транспорт; посуду, мебель и т.д.;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различать геометрические фигуры: круг, квадрат, прямоугольник, треугольник, овал;</w:t>
            </w:r>
            <w:proofErr w:type="gramEnd"/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• </w:t>
            </w:r>
            <w:proofErr w:type="gramStart"/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свободно ориентироваться в пространстве и на листе бумаги, иметь представление о понятиях "право" - "лево", "верх" - "низ" и т.д.;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рассказать наизусть небольшое стихотворение;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полно и последовательно пересказать прослушанный или прочитанный рассказ;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придумать рассказ по картинке;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br/>
              <w:t>• запомнить и назвать по памяти 6-10 предметов, картинок, слов;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•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знать буквы алфавита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различать гласные и согласные звуки;</w:t>
            </w:r>
            <w:proofErr w:type="gramEnd"/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• </w:t>
            </w:r>
            <w:proofErr w:type="gramStart"/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определять количество и последовательность звуков в словах типа "мак", "дом", "суп", "дубы", "сани", "зубы", "осы";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правильно держать карандаш, ручку, кисточку;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без линейки проводить вертикальные и горизонтальные линии; рисовать геометрические фигуры, животных, людей, различные предметы с опорой на геометрические формы; аккуратно закрашивать, штриховать карандашом, не выходя за контуры предметов;</w:t>
            </w:r>
            <w:proofErr w:type="gramEnd"/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• </w:t>
            </w:r>
            <w:proofErr w:type="gramStart"/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хорошо владеть ножницами (разрезать лист бумаги на полоски, квадраты, круги, прямоугольники, треугольники, овалы; вырезать различные фигуры по контуру);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делать аппликации из цветной бумаги;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• лепить из 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пластилина;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свободно считать от 1 до 10 и обратно, выполнять счетные операции в пределах 10;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соотносить цифру и количество предметов;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внимательно, не отвлекаясь, слушать в течение 30-35 минут;</w:t>
            </w:r>
            <w:proofErr w:type="gramEnd"/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сохранять правильную осанку в положении сидя в течение 30-35 минут;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• играть в спортивные игры, выполнять различные физические упражнения.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Но главное - психологическая готовность ребенка к школе, отсутствие страха и неприязни перед занятиями.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паникуйте, если ваш малыш чего-то не знает или не умеет. Спокойно, без спешки начните с ним заниматься.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Ни в коем случае не ругайте ребенка за неудачи, учитывайте его настроение и самочувствие. В обучении задействуйте игровые приемы и художественные образы.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Речь, логика и память ребенка должны быть достаточно развиты,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чтобы он мог без труда выражать свои мысли, улавливать суть заданного вопроса и правильно строить фразы при ответе. Малыш может не знать каких-то фактов, но, если он четко, без смущения высказывает и обосновывает свою точку зрения, это вызывает только уважение.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Полный ответ всегда предпочтительнее краткого. Ответы "да", "нет", "не знаю" лучше не использовать. Отвечая на вопрос "Как тебя зовут?", не стоит называть свое уменьшительно-ласкательное, "домашнее" имя (Леночка, Толик и т.д.). Нужно сказать: "Меня зовут /Лена Петрова/, /Толя Иванов/". Часто интересуются и отчеством.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Учтите, что вопросы на собеседовании бывают не только на эрудицию, но и на смекалку. Предположим, шестилетнего ребенка могут спросить </w:t>
            </w:r>
            <w:proofErr w:type="gramStart"/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</w:t>
            </w:r>
            <w:proofErr w:type="gramEnd"/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сколько будет 6+2, а сколько лет ему будет через 2 года. Последовательность месяцев (дней недели, цифр) нужно уметь </w:t>
            </w:r>
            <w:proofErr w:type="gramStart"/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воспроизвести</w:t>
            </w:r>
            <w:proofErr w:type="gramEnd"/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начиная с любого месяца (дня, цифры).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Ребенок должен быть готов к следующим "каверзным" вопросам: "Кто старше, ты или твоя сестра (брат)? Почему снег бывает зимой, а не летом? Что бывает раньше - обед или ужин? Кем ты будешь, когда вырастешь, - тетей или дядей? У кого больше лап - у собаки или у петуха? Кто больше - корова или коза? Что нужно сделать, если нечаянно сломаешь чужую вещь?" и т.п.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0030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Не забывайте, что</w:t>
            </w:r>
            <w:r w:rsidRPr="0000305F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00305F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ребенок должен уметь общаться, не бояться задавать вопросы, если ему что-то не понятно, и не теряться, когда вопрос задают ему. Позаботьтесь о том, чтобы ваш малыш знал основные правила поведения в обществе и нормы этикета.</w:t>
            </w:r>
            <w:r w:rsidRPr="0000305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9B2082" w:rsidRDefault="009B2082" w:rsidP="000030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lang w:eastAsia="ru-RU"/>
              </w:rPr>
            </w:pPr>
          </w:p>
          <w:p w:rsidR="007A0F57" w:rsidRDefault="007A0F57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  <w:p w:rsidR="009B2082" w:rsidRPr="007A0F57" w:rsidRDefault="009B2082" w:rsidP="007A0F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b/>
                <w:lang w:eastAsia="ru-RU"/>
              </w:rPr>
              <w:lastRenderedPageBreak/>
              <w:t>Рекомендации</w:t>
            </w:r>
            <w:r w:rsidR="007A0F57" w:rsidRPr="007A0F57">
              <w:rPr>
                <w:rFonts w:ascii="Verdana" w:eastAsia="Times New Roman" w:hAnsi="Verdana" w:cs="Times New Roman"/>
                <w:b/>
                <w:lang w:eastAsia="ru-RU"/>
              </w:rPr>
              <w:t xml:space="preserve"> от психолога </w:t>
            </w:r>
            <w:r w:rsidRPr="007A0F57">
              <w:rPr>
                <w:rFonts w:ascii="Verdana" w:eastAsia="Times New Roman" w:hAnsi="Verdana" w:cs="Times New Roman"/>
                <w:b/>
                <w:lang w:eastAsia="ru-RU"/>
              </w:rPr>
              <w:t xml:space="preserve"> для родителей, у которых  ребенок готовится  стать</w:t>
            </w:r>
          </w:p>
          <w:p w:rsidR="009B2082" w:rsidRPr="007A0F57" w:rsidRDefault="009B2082" w:rsidP="007A0F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b/>
                <w:lang w:eastAsia="ru-RU"/>
              </w:rPr>
              <w:t>первоклассником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* Ваш ребенок скоро пойдет в школу. </w:t>
            </w:r>
            <w:proofErr w:type="gramStart"/>
            <w:r w:rsidRPr="007A0F57">
              <w:rPr>
                <w:rFonts w:ascii="Verdana" w:eastAsia="Times New Roman" w:hAnsi="Verdana" w:cs="Times New Roman"/>
                <w:lang w:eastAsia="ru-RU"/>
              </w:rPr>
              <w:t>Но считайте, что в  пойдете в школу.</w:t>
            </w:r>
            <w:proofErr w:type="gramEnd"/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 У вас много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дел и без этого.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* Не старайтесь увидеть в ребенке десятиклассника. Будьте готовы, что учеником он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станет спустя некоторое время. Парта, ранец, тетради еще не делают из него ученика.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* Уважайте новую жизнь ребенка. Теперь уже не вы решаете, с кем он сидит за одной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партой, какими должны быть его взаимоотношения с учительницей и одноклассниками.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Все это теперь его собственные уроки жизни, которые, поверьте, важнее школьного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расписания.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* Меньше отвечайте за его пребывание в школе и больше - за пребывание дома. Дом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теперь приобретает для ребенка гораздо большее значение, чем раньше.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* Старайтесь не демонстрировать возможностей ребенка перед сверстниками. Важнее, чтобы он почувствовал себя равным другим, хотя бы в первом классе.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*Попробуйте запомнить имена учителей, одноклассников, их родителей. Иногда это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может оказаться важным в самых неожиданных обстоятельствах.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*Старайтесь не заходить в магазины и не делайте побочных дел по дороге в школу.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Беседуйте с ребенком, спрашивайте об уроках, которые сегодня предстоят, то есть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проявляйте уважение к школе как самому важному делу вашего ребенка.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*На первых порах просите ребенка "подсказать" вам, как дойти до дома. Советуйтесь: а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что, если мы пройдем по другой улице? Ребенку важно, проведя несколько часов в школе,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почувствовать пространство. Просто побыть в движении.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* Дойдите с ребенком до одной или двух соседних школ. Он должен ощущать, что его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школа - не единственная.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>* Помогайте ребенку поддерживать связь с его дошкольной жизнью. Зайдите вместе с ним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в детский сад, чтобы поздороваться с воспитателями, рассказать о школе.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* Очень важно - уважение к миру ребенка. Не заглядывайте в ранец без его </w:t>
            </w:r>
            <w:proofErr w:type="gramStart"/>
            <w:r w:rsidRPr="007A0F57">
              <w:rPr>
                <w:rFonts w:ascii="Verdana" w:eastAsia="Times New Roman" w:hAnsi="Verdana" w:cs="Times New Roman"/>
                <w:lang w:eastAsia="ru-RU"/>
              </w:rPr>
              <w:t>ведома</w:t>
            </w:r>
            <w:proofErr w:type="gramEnd"/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. Он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должен быть уверен, что отныне без его разрешения никто не будет трогать вещи,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proofErr w:type="gramStart"/>
            <w:r w:rsidRPr="007A0F57">
              <w:rPr>
                <w:rFonts w:ascii="Verdana" w:eastAsia="Times New Roman" w:hAnsi="Verdana" w:cs="Times New Roman"/>
                <w:lang w:eastAsia="ru-RU"/>
              </w:rPr>
              <w:t>принадлежащие</w:t>
            </w:r>
            <w:proofErr w:type="gramEnd"/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 ему.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>Первокласснику потребуются: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1. Портфель;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2. Пенал;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3. Ручки (синие, черные, зеленые, красные);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4. Цветные карандаши;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5. Простые карандаши;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6. Линейка;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7. Папка для труда; </w:t>
            </w:r>
          </w:p>
          <w:p w:rsidR="009B2082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8. Цветная бумага;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9. Бумага для рисования;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10. Гуашь;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11. Кисточки;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12. Ножницы;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13. Клей-карандаш;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14. Обложки для учебников и тетрадей;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15. Спортивная форма; </w:t>
            </w:r>
          </w:p>
          <w:p w:rsidR="009B2082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>16. Мешок для сменной обуви.</w:t>
            </w:r>
          </w:p>
          <w:p w:rsidR="007A0F57" w:rsidRDefault="007A0F57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17. Счетные палочки</w:t>
            </w:r>
          </w:p>
          <w:p w:rsidR="007A0F57" w:rsidRDefault="007A0F57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18. Набор букв и цифр (картона или пластмассы) </w:t>
            </w:r>
          </w:p>
          <w:p w:rsidR="007A0F57" w:rsidRDefault="007A0F57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  <w:p w:rsidR="007A0F57" w:rsidRDefault="007A0F57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  <w:p w:rsidR="007A0F57" w:rsidRDefault="007A0F57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  <w:p w:rsidR="007A0F57" w:rsidRDefault="007A0F57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  <w:p w:rsidR="007A0F57" w:rsidRDefault="007A0F57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  <w:p w:rsidR="007A0F57" w:rsidRDefault="007A0F57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  <w:p w:rsidR="007A0F57" w:rsidRDefault="007A0F57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  <w:p w:rsidR="007A0F57" w:rsidRDefault="007A0F57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  <w:p w:rsidR="007A0F57" w:rsidRPr="007A0F57" w:rsidRDefault="007A0F57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  <w:p w:rsidR="009B2082" w:rsidRPr="007A0F57" w:rsidRDefault="009B2082" w:rsidP="007A0F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b/>
                <w:lang w:eastAsia="ru-RU"/>
              </w:rPr>
              <w:t>ПАМЯТКА ПЕРВОКЛАССНИКУ</w:t>
            </w:r>
          </w:p>
          <w:p w:rsidR="009B2082" w:rsidRPr="007A0F57" w:rsidRDefault="009B2082" w:rsidP="007A0F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b/>
                <w:lang w:eastAsia="ru-RU"/>
              </w:rPr>
              <w:t>КАК  ОРГАНИЗОВАТЬ  СВОЁ РАБОЧЕЕ МЕСТО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Дорогой первоклассник!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>Знакомиться с этой памяткой тебе помогут родители.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• Первое, о чём необходимо позаботиться, - это хорошее освещение. Настольная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лампа должна быть установлена на письменном столе слева.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• Стол и стул должны быть удобными и обеспечивать правильное положение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спины во время работы. Проверить расстояние от глаз до тетради (книги) можно,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поставив </w:t>
            </w:r>
            <w:proofErr w:type="gramStart"/>
            <w:r w:rsidRPr="007A0F57">
              <w:rPr>
                <w:rFonts w:ascii="Verdana" w:eastAsia="Times New Roman" w:hAnsi="Verdana" w:cs="Times New Roman"/>
                <w:lang w:eastAsia="ru-RU"/>
              </w:rPr>
              <w:t>локти на стол и прикоснувшись</w:t>
            </w:r>
            <w:proofErr w:type="gramEnd"/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 кончиками пальцев рук до глаз. Если 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>руки и ладони при этом полностью выпрямлены, расстояние правильное. • Перед тем, как начать работать, тебе необходимо полностью освободить свой стол.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>• Нужные книги, тетрадь и канцелярские принадлежности выкладывай на стол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>непосредственно перед выполнением задания по соответствующему предмету.</w:t>
            </w:r>
          </w:p>
          <w:p w:rsidR="009B2082" w:rsidRPr="007A0F57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 xml:space="preserve">Сразу же после окончания работы убирай со стола лишнее. Таким образом, </w:t>
            </w:r>
          </w:p>
          <w:p w:rsidR="009B2082" w:rsidRPr="0000305F" w:rsidRDefault="009B2082" w:rsidP="009B20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A0F57">
              <w:rPr>
                <w:rFonts w:ascii="Verdana" w:eastAsia="Times New Roman" w:hAnsi="Verdana" w:cs="Times New Roman"/>
                <w:lang w:eastAsia="ru-RU"/>
              </w:rPr>
              <w:t>выполнение задания по каждому предмету ты будешь начинать на чистом столе</w:t>
            </w:r>
          </w:p>
        </w:tc>
      </w:tr>
    </w:tbl>
    <w:p w:rsidR="00907D39" w:rsidRDefault="00907D39" w:rsidP="0000305F"/>
    <w:sectPr w:rsidR="00907D39" w:rsidSect="0000305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05F"/>
    <w:rsid w:val="0000305F"/>
    <w:rsid w:val="00143D8E"/>
    <w:rsid w:val="00217209"/>
    <w:rsid w:val="006F16A2"/>
    <w:rsid w:val="007A0F57"/>
    <w:rsid w:val="00907D39"/>
    <w:rsid w:val="009B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305F"/>
  </w:style>
  <w:style w:type="character" w:styleId="a3">
    <w:name w:val="Strong"/>
    <w:basedOn w:val="a0"/>
    <w:uiPriority w:val="22"/>
    <w:qFormat/>
    <w:rsid w:val="0000305F"/>
    <w:rPr>
      <w:b/>
      <w:bCs/>
    </w:rPr>
  </w:style>
  <w:style w:type="paragraph" w:styleId="a4">
    <w:name w:val="List Paragraph"/>
    <w:basedOn w:val="a"/>
    <w:uiPriority w:val="34"/>
    <w:qFormat/>
    <w:rsid w:val="00003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4</cp:revision>
  <dcterms:created xsi:type="dcterms:W3CDTF">2015-03-03T07:23:00Z</dcterms:created>
  <dcterms:modified xsi:type="dcterms:W3CDTF">2016-10-18T08:40:00Z</dcterms:modified>
</cp:coreProperties>
</file>