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ru-RU"/>
        </w:rPr>
        <w:id w:val="16053576"/>
        <w:docPartObj>
          <w:docPartGallery w:val="Cover Pages"/>
          <w:docPartUnique/>
        </w:docPartObj>
      </w:sdtPr>
      <w:sdtEndPr>
        <w:rPr>
          <w:rFonts w:ascii="Times New Roman" w:hAnsi="Times New Roman"/>
        </w:rPr>
      </w:sdtEndPr>
      <w:sdtContent>
        <w:p w:rsidR="00A91419" w:rsidRDefault="00A91419">
          <w:pPr>
            <w:rPr>
              <w:lang w:val="ru-RU"/>
            </w:rPr>
          </w:pPr>
        </w:p>
        <w:p w:rsidR="00A91419" w:rsidRDefault="00A91419">
          <w:pPr>
            <w:rPr>
              <w:lang w:val="ru-RU"/>
            </w:rPr>
          </w:pPr>
        </w:p>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tblPr>
          <w:tblGrid>
            <w:gridCol w:w="4446"/>
          </w:tblGrid>
          <w:tr w:rsidR="00A91419">
            <w:sdt>
              <w:sdtPr>
                <w:rPr>
                  <w:rFonts w:asciiTheme="majorHAnsi" w:eastAsiaTheme="majorEastAsia" w:hAnsiTheme="majorHAnsi" w:cstheme="majorBidi"/>
                  <w:sz w:val="72"/>
                  <w:szCs w:val="72"/>
                </w:rPr>
                <w:alias w:val="Заголовок"/>
                <w:id w:val="13553149"/>
                <w:placeholder>
                  <w:docPart w:val="5272A00C886B4658BE0E1CB94C57426F"/>
                </w:placeholder>
                <w:dataBinding w:prefixMappings="xmlns:ns0='http://schemas.openxmlformats.org/package/2006/metadata/core-properties' xmlns:ns1='http://purl.org/dc/elements/1.1/'" w:xpath="/ns0:coreProperties[1]/ns1:title[1]" w:storeItemID="{6C3C8BC8-F283-45AE-878A-BAB7291924A1}"/>
                <w:text/>
              </w:sdtPr>
              <w:sdtContent>
                <w:tc>
                  <w:tcPr>
                    <w:tcW w:w="0" w:type="auto"/>
                  </w:tcPr>
                  <w:p w:rsidR="00A91419" w:rsidRDefault="00A91419">
                    <w:pPr>
                      <w:pStyle w:val="a9"/>
                      <w:rPr>
                        <w:rFonts w:asciiTheme="majorHAnsi" w:eastAsiaTheme="majorEastAsia" w:hAnsiTheme="majorHAnsi" w:cstheme="majorBidi"/>
                        <w:sz w:val="72"/>
                        <w:szCs w:val="72"/>
                      </w:rPr>
                    </w:pPr>
                    <w:r>
                      <w:rPr>
                        <w:rFonts w:asciiTheme="majorHAnsi" w:eastAsiaTheme="majorEastAsia" w:hAnsiTheme="majorHAnsi" w:cstheme="majorBidi"/>
                        <w:sz w:val="72"/>
                        <w:szCs w:val="72"/>
                        <w:lang w:val="ru-RU"/>
                      </w:rPr>
                      <w:t>ПОГОВОРИМ О НАЛОГАХ</w:t>
                    </w:r>
                  </w:p>
                </w:tc>
              </w:sdtContent>
            </w:sdt>
          </w:tr>
          <w:tr w:rsidR="00A91419" w:rsidRPr="003B0214">
            <w:sdt>
              <w:sdtPr>
                <w:rPr>
                  <w:sz w:val="40"/>
                  <w:szCs w:val="40"/>
                </w:rPr>
                <w:alias w:val="Подзаголовок"/>
                <w:id w:val="13553153"/>
                <w:placeholder>
                  <w:docPart w:val="0274C6D77B304312A0C8B6AC3C1336EB"/>
                </w:placeholder>
                <w:dataBinding w:prefixMappings="xmlns:ns0='http://schemas.openxmlformats.org/package/2006/metadata/core-properties' xmlns:ns1='http://purl.org/dc/elements/1.1/'" w:xpath="/ns0:coreProperties[1]/ns1:subject[1]" w:storeItemID="{6C3C8BC8-F283-45AE-878A-BAB7291924A1}"/>
                <w:text/>
              </w:sdtPr>
              <w:sdtContent>
                <w:tc>
                  <w:tcPr>
                    <w:tcW w:w="0" w:type="auto"/>
                  </w:tcPr>
                  <w:p w:rsidR="00A91419" w:rsidRPr="00A91419" w:rsidRDefault="00A91419">
                    <w:pPr>
                      <w:pStyle w:val="a9"/>
                      <w:rPr>
                        <w:sz w:val="40"/>
                        <w:szCs w:val="40"/>
                        <w:lang w:val="ru-RU"/>
                      </w:rPr>
                    </w:pPr>
                    <w:r>
                      <w:rPr>
                        <w:sz w:val="40"/>
                        <w:szCs w:val="40"/>
                        <w:lang w:val="ru-RU"/>
                      </w:rPr>
                      <w:t>Материалы для пров</w:t>
                    </w:r>
                    <w:r>
                      <w:rPr>
                        <w:sz w:val="40"/>
                        <w:szCs w:val="40"/>
                        <w:lang w:val="ru-RU"/>
                      </w:rPr>
                      <w:t>е</w:t>
                    </w:r>
                    <w:r>
                      <w:rPr>
                        <w:sz w:val="40"/>
                        <w:szCs w:val="40"/>
                        <w:lang w:val="ru-RU"/>
                      </w:rPr>
                      <w:t>дения уроков финанс</w:t>
                    </w:r>
                    <w:r>
                      <w:rPr>
                        <w:sz w:val="40"/>
                        <w:szCs w:val="40"/>
                        <w:lang w:val="ru-RU"/>
                      </w:rPr>
                      <w:t>о</w:t>
                    </w:r>
                    <w:r>
                      <w:rPr>
                        <w:sz w:val="40"/>
                        <w:szCs w:val="40"/>
                        <w:lang w:val="ru-RU"/>
                      </w:rPr>
                      <w:t>вой грамотности для старших школьников и студентов неэконом</w:t>
                    </w:r>
                    <w:r>
                      <w:rPr>
                        <w:sz w:val="40"/>
                        <w:szCs w:val="40"/>
                        <w:lang w:val="ru-RU"/>
                      </w:rPr>
                      <w:t>и</w:t>
                    </w:r>
                    <w:r>
                      <w:rPr>
                        <w:sz w:val="40"/>
                        <w:szCs w:val="40"/>
                        <w:lang w:val="ru-RU"/>
                      </w:rPr>
                      <w:t>ческих специальностей</w:t>
                    </w:r>
                  </w:p>
                </w:tc>
              </w:sdtContent>
            </w:sdt>
          </w:tr>
          <w:tr w:rsidR="00A91419">
            <w:sdt>
              <w:sdtPr>
                <w:rPr>
                  <w:sz w:val="28"/>
                  <w:szCs w:val="28"/>
                </w:rPr>
                <w:alias w:val="Автор"/>
                <w:id w:val="13553158"/>
                <w:placeholder>
                  <w:docPart w:val="18F1D848B9614FAFB1A8EAFA91663731"/>
                </w:placeholder>
                <w:dataBinding w:prefixMappings="xmlns:ns0='http://schemas.openxmlformats.org/package/2006/metadata/core-properties' xmlns:ns1='http://purl.org/dc/elements/1.1/'" w:xpath="/ns0:coreProperties[1]/ns1:creator[1]" w:storeItemID="{6C3C8BC8-F283-45AE-878A-BAB7291924A1}"/>
                <w:text/>
              </w:sdtPr>
              <w:sdtContent>
                <w:tc>
                  <w:tcPr>
                    <w:tcW w:w="0" w:type="auto"/>
                  </w:tcPr>
                  <w:p w:rsidR="00A91419" w:rsidRDefault="00A91419">
                    <w:pPr>
                      <w:pStyle w:val="a9"/>
                      <w:rPr>
                        <w:sz w:val="28"/>
                        <w:szCs w:val="28"/>
                      </w:rPr>
                    </w:pPr>
                    <w:r>
                      <w:rPr>
                        <w:sz w:val="28"/>
                        <w:szCs w:val="28"/>
                        <w:lang w:val="ru-RU"/>
                      </w:rPr>
                      <w:t xml:space="preserve"> </w:t>
                    </w:r>
                    <w:proofErr w:type="spellStart"/>
                    <w:r>
                      <w:rPr>
                        <w:sz w:val="28"/>
                        <w:szCs w:val="28"/>
                        <w:lang w:val="ru-RU"/>
                      </w:rPr>
                      <w:t>Состовитель</w:t>
                    </w:r>
                    <w:proofErr w:type="spellEnd"/>
                    <w:r>
                      <w:rPr>
                        <w:sz w:val="28"/>
                        <w:szCs w:val="28"/>
                        <w:lang w:val="ru-RU"/>
                      </w:rPr>
                      <w:t>: Н. Л. Латышева</w:t>
                    </w:r>
                  </w:p>
                </w:tc>
              </w:sdtContent>
            </w:sdt>
          </w:tr>
        </w:tbl>
        <w:p w:rsidR="00A91419" w:rsidRDefault="00A91419">
          <w:pPr>
            <w:rPr>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pPr>
            <w:spacing w:after="200" w:line="276" w:lineRule="auto"/>
            <w:rPr>
              <w:rFonts w:ascii="Times New Roman" w:hAnsi="Times New Roman"/>
              <w:lang w:val="ru-RU"/>
            </w:rPr>
          </w:pPr>
        </w:p>
        <w:p w:rsidR="00A91419" w:rsidRDefault="00A91419" w:rsidP="00A91419">
          <w:pPr>
            <w:spacing w:after="200" w:line="276" w:lineRule="auto"/>
            <w:jc w:val="center"/>
            <w:rPr>
              <w:rFonts w:ascii="Times New Roman" w:hAnsi="Times New Roman"/>
              <w:lang w:val="ru-RU"/>
            </w:rPr>
          </w:pPr>
          <w:r>
            <w:rPr>
              <w:rFonts w:ascii="Times New Roman" w:hAnsi="Times New Roman"/>
              <w:lang w:val="ru-RU"/>
            </w:rPr>
            <w:t>Воронеж, 2018</w:t>
          </w:r>
        </w:p>
        <w:p w:rsidR="00A91419" w:rsidRPr="00375F60" w:rsidRDefault="00375F60" w:rsidP="00375F60">
          <w:pPr>
            <w:spacing w:after="200" w:line="276" w:lineRule="auto"/>
            <w:ind w:left="2552"/>
            <w:jc w:val="right"/>
            <w:rPr>
              <w:rFonts w:ascii="Times New Roman" w:hAnsi="Times New Roman"/>
              <w:sz w:val="28"/>
              <w:szCs w:val="28"/>
              <w:lang w:val="ru-RU"/>
            </w:rPr>
          </w:pPr>
          <w:r>
            <w:rPr>
              <w:rFonts w:ascii="Times New Roman" w:hAnsi="Times New Roman"/>
              <w:sz w:val="28"/>
              <w:szCs w:val="28"/>
              <w:lang w:val="ru-RU"/>
            </w:rPr>
            <w:lastRenderedPageBreak/>
            <w:t>«</w:t>
          </w:r>
          <w:r w:rsidR="00A91419" w:rsidRPr="00375F60">
            <w:rPr>
              <w:rFonts w:ascii="Times New Roman" w:hAnsi="Times New Roman"/>
              <w:sz w:val="28"/>
              <w:szCs w:val="28"/>
              <w:lang w:val="ru-RU"/>
            </w:rPr>
            <w:t>В мире только две вещи н</w:t>
          </w:r>
          <w:r w:rsidR="00A91419" w:rsidRPr="00375F60">
            <w:rPr>
              <w:rFonts w:ascii="Times New Roman" w:hAnsi="Times New Roman"/>
              <w:sz w:val="28"/>
              <w:szCs w:val="28"/>
              <w:lang w:val="ru-RU"/>
            </w:rPr>
            <w:t>е</w:t>
          </w:r>
          <w:r w:rsidR="00A91419" w:rsidRPr="00375F60">
            <w:rPr>
              <w:rFonts w:ascii="Times New Roman" w:hAnsi="Times New Roman"/>
              <w:sz w:val="28"/>
              <w:szCs w:val="28"/>
              <w:lang w:val="ru-RU"/>
            </w:rPr>
            <w:t>отвратимы: смерть и уплата налогов</w:t>
          </w:r>
          <w:r>
            <w:rPr>
              <w:rFonts w:ascii="Times New Roman" w:hAnsi="Times New Roman"/>
              <w:sz w:val="28"/>
              <w:szCs w:val="28"/>
              <w:lang w:val="ru-RU"/>
            </w:rPr>
            <w:t>»</w:t>
          </w:r>
        </w:p>
      </w:sdtContent>
    </w:sdt>
    <w:p w:rsidR="00A91419" w:rsidRDefault="00A91419" w:rsidP="00375F60">
      <w:pPr>
        <w:ind w:firstLine="709"/>
        <w:jc w:val="right"/>
        <w:rPr>
          <w:rFonts w:ascii="Times New Roman" w:hAnsi="Times New Roman"/>
          <w:bCs/>
          <w:i/>
          <w:iCs/>
          <w:lang w:val="ru-RU"/>
        </w:rPr>
      </w:pPr>
      <w:proofErr w:type="spellStart"/>
      <w:r w:rsidRPr="00375F60">
        <w:rPr>
          <w:rFonts w:ascii="Times New Roman" w:hAnsi="Times New Roman"/>
          <w:bCs/>
          <w:i/>
          <w:iCs/>
          <w:lang w:val="ru-RU"/>
        </w:rPr>
        <w:t>Бенджамин</w:t>
      </w:r>
      <w:proofErr w:type="spellEnd"/>
      <w:r w:rsidRPr="00375F60">
        <w:rPr>
          <w:rFonts w:ascii="Times New Roman" w:hAnsi="Times New Roman"/>
          <w:bCs/>
          <w:i/>
          <w:iCs/>
          <w:lang w:val="ru-RU"/>
        </w:rPr>
        <w:t xml:space="preserve"> Франклин </w:t>
      </w:r>
    </w:p>
    <w:p w:rsidR="00B0621E" w:rsidRDefault="00B0621E" w:rsidP="00375F60">
      <w:pPr>
        <w:ind w:firstLine="709"/>
        <w:jc w:val="right"/>
        <w:rPr>
          <w:rFonts w:ascii="Times New Roman" w:hAnsi="Times New Roman"/>
          <w:bCs/>
          <w:i/>
          <w:iCs/>
          <w:lang w:val="ru-RU"/>
        </w:rPr>
      </w:pPr>
    </w:p>
    <w:p w:rsidR="00B0621E" w:rsidRPr="00B0621E" w:rsidRDefault="00B0621E" w:rsidP="00B0621E">
      <w:pPr>
        <w:ind w:left="2694"/>
        <w:jc w:val="right"/>
        <w:rPr>
          <w:rFonts w:ascii="Times New Roman" w:hAnsi="Times New Roman"/>
          <w:sz w:val="28"/>
          <w:szCs w:val="28"/>
          <w:lang w:val="ru-RU"/>
        </w:rPr>
      </w:pPr>
      <w:r w:rsidRPr="00B0621E">
        <w:rPr>
          <w:rFonts w:ascii="Times New Roman" w:hAnsi="Times New Roman"/>
          <w:color w:val="000000"/>
          <w:sz w:val="28"/>
          <w:szCs w:val="28"/>
          <w:shd w:val="clear" w:color="auto" w:fill="FFFFFF"/>
          <w:lang w:val="ru-RU"/>
        </w:rPr>
        <w:t>«Самая сложная для пон</w:t>
      </w:r>
      <w:r w:rsidRPr="00B0621E">
        <w:rPr>
          <w:rFonts w:ascii="Times New Roman" w:hAnsi="Times New Roman"/>
          <w:color w:val="000000"/>
          <w:sz w:val="28"/>
          <w:szCs w:val="28"/>
          <w:shd w:val="clear" w:color="auto" w:fill="FFFFFF"/>
          <w:lang w:val="ru-RU"/>
        </w:rPr>
        <w:t>и</w:t>
      </w:r>
      <w:r w:rsidRPr="00B0621E">
        <w:rPr>
          <w:rFonts w:ascii="Times New Roman" w:hAnsi="Times New Roman"/>
          <w:color w:val="000000"/>
          <w:sz w:val="28"/>
          <w:szCs w:val="28"/>
          <w:shd w:val="clear" w:color="auto" w:fill="FFFFFF"/>
          <w:lang w:val="ru-RU"/>
        </w:rPr>
        <w:t>мания в мире вещь - это система налогов»</w:t>
      </w:r>
    </w:p>
    <w:p w:rsidR="00375F60" w:rsidRDefault="00375F60" w:rsidP="00375F60">
      <w:pPr>
        <w:rPr>
          <w:rFonts w:ascii="Times New Roman" w:hAnsi="Times New Roman"/>
          <w:lang w:val="ru-RU"/>
        </w:rPr>
      </w:pPr>
    </w:p>
    <w:p w:rsidR="00B0621E" w:rsidRPr="00B0621E" w:rsidRDefault="00B0621E" w:rsidP="00B0621E">
      <w:pPr>
        <w:jc w:val="right"/>
        <w:rPr>
          <w:rFonts w:ascii="Times New Roman" w:hAnsi="Times New Roman"/>
          <w:i/>
          <w:lang w:val="ru-RU"/>
        </w:rPr>
        <w:sectPr w:rsidR="00B0621E" w:rsidRPr="00B0621E" w:rsidSect="004C1C0A">
          <w:headerReference w:type="default" r:id="rId9"/>
          <w:pgSz w:w="8391" w:h="11907" w:code="11"/>
          <w:pgMar w:top="1134" w:right="1134" w:bottom="1134" w:left="1134" w:header="708" w:footer="708" w:gutter="0"/>
          <w:cols w:space="708"/>
          <w:titlePg/>
          <w:docGrid w:linePitch="360"/>
        </w:sectPr>
      </w:pPr>
      <w:r w:rsidRPr="00B0621E">
        <w:rPr>
          <w:rFonts w:ascii="Times New Roman" w:hAnsi="Times New Roman"/>
          <w:i/>
          <w:lang w:val="ru-RU"/>
        </w:rPr>
        <w:t>Альберт Эйнштейн</w:t>
      </w:r>
    </w:p>
    <w:p w:rsidR="00375F60" w:rsidRDefault="00375F60" w:rsidP="004C1C0A">
      <w:pPr>
        <w:ind w:firstLine="709"/>
        <w:rPr>
          <w:rFonts w:ascii="Times New Roman" w:hAnsi="Times New Roman"/>
          <w:lang w:val="ru-RU"/>
        </w:rPr>
      </w:pPr>
    </w:p>
    <w:p w:rsidR="00375F60" w:rsidRDefault="00375F60" w:rsidP="004C1C0A">
      <w:pPr>
        <w:ind w:firstLine="709"/>
        <w:rPr>
          <w:rFonts w:ascii="Times New Roman" w:hAnsi="Times New Roman"/>
          <w:lang w:val="ru-RU"/>
        </w:rPr>
      </w:pPr>
    </w:p>
    <w:p w:rsidR="004C1C0A" w:rsidRPr="0023634F" w:rsidRDefault="004C1C0A" w:rsidP="00375F60">
      <w:pPr>
        <w:ind w:firstLine="709"/>
        <w:jc w:val="both"/>
        <w:rPr>
          <w:rFonts w:ascii="Times New Roman" w:hAnsi="Times New Roman"/>
          <w:lang w:val="ru-RU"/>
        </w:rPr>
      </w:pPr>
      <w:r w:rsidRPr="0023634F">
        <w:rPr>
          <w:rFonts w:ascii="Times New Roman" w:hAnsi="Times New Roman"/>
          <w:lang w:val="ru-RU"/>
        </w:rPr>
        <w:t>Налоги являются необходимым звеном экономич</w:t>
      </w:r>
      <w:r w:rsidRPr="0023634F">
        <w:rPr>
          <w:rFonts w:ascii="Times New Roman" w:hAnsi="Times New Roman"/>
          <w:lang w:val="ru-RU"/>
        </w:rPr>
        <w:t>е</w:t>
      </w:r>
      <w:r w:rsidRPr="0023634F">
        <w:rPr>
          <w:rFonts w:ascii="Times New Roman" w:hAnsi="Times New Roman"/>
          <w:lang w:val="ru-RU"/>
        </w:rPr>
        <w:t>ских отноше</w:t>
      </w:r>
      <w:r w:rsidRPr="0023634F">
        <w:rPr>
          <w:rFonts w:ascii="Times New Roman" w:hAnsi="Times New Roman"/>
          <w:lang w:val="ru-RU"/>
        </w:rPr>
        <w:softHyphen/>
        <w:t>ний в обществе с момента возникновения г</w:t>
      </w:r>
      <w:r w:rsidRPr="0023634F">
        <w:rPr>
          <w:rFonts w:ascii="Times New Roman" w:hAnsi="Times New Roman"/>
          <w:lang w:val="ru-RU"/>
        </w:rPr>
        <w:t>о</w:t>
      </w:r>
      <w:r w:rsidRPr="0023634F">
        <w:rPr>
          <w:rFonts w:ascii="Times New Roman" w:hAnsi="Times New Roman"/>
          <w:lang w:val="ru-RU"/>
        </w:rPr>
        <w:t>сударства. Развитие и изменение форм государственного устройства всегда сопрово</w:t>
      </w:r>
      <w:r w:rsidRPr="0023634F">
        <w:rPr>
          <w:rFonts w:ascii="Times New Roman" w:hAnsi="Times New Roman"/>
          <w:lang w:val="ru-RU"/>
        </w:rPr>
        <w:softHyphen/>
        <w:t>ждаются преобразованием нал</w:t>
      </w:r>
      <w:r w:rsidRPr="0023634F">
        <w:rPr>
          <w:rFonts w:ascii="Times New Roman" w:hAnsi="Times New Roman"/>
          <w:lang w:val="ru-RU"/>
        </w:rPr>
        <w:t>о</w:t>
      </w:r>
      <w:r w:rsidRPr="0023634F">
        <w:rPr>
          <w:rFonts w:ascii="Times New Roman" w:hAnsi="Times New Roman"/>
          <w:lang w:val="ru-RU"/>
        </w:rPr>
        <w:t>говой системы. В современном цивилизованном обществе налоги — основная форма доходов государства. Помимо этой сугубо финансовой функции налого</w:t>
      </w:r>
      <w:r w:rsidRPr="0023634F">
        <w:rPr>
          <w:rFonts w:ascii="Times New Roman" w:hAnsi="Times New Roman"/>
          <w:lang w:val="ru-RU"/>
        </w:rPr>
        <w:softHyphen/>
        <w:t>вый механизм и</w:t>
      </w:r>
      <w:r w:rsidRPr="0023634F">
        <w:rPr>
          <w:rFonts w:ascii="Times New Roman" w:hAnsi="Times New Roman"/>
          <w:lang w:val="ru-RU"/>
        </w:rPr>
        <w:t>с</w:t>
      </w:r>
      <w:r w:rsidRPr="0023634F">
        <w:rPr>
          <w:rFonts w:ascii="Times New Roman" w:hAnsi="Times New Roman"/>
          <w:lang w:val="ru-RU"/>
        </w:rPr>
        <w:t>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w:t>
      </w:r>
    </w:p>
    <w:p w:rsidR="004C1C0A" w:rsidRDefault="004C1C0A" w:rsidP="001D4A52">
      <w:pPr>
        <w:jc w:val="center"/>
        <w:rPr>
          <w:rFonts w:ascii="Times New Roman" w:hAnsi="Times New Roman"/>
          <w:b/>
          <w:i/>
          <w:lang w:val="ru-RU"/>
        </w:rPr>
      </w:pPr>
    </w:p>
    <w:p w:rsidR="00464662" w:rsidRDefault="00464662" w:rsidP="00464662">
      <w:pPr>
        <w:rPr>
          <w:rFonts w:ascii="Times New Roman" w:hAnsi="Times New Roman"/>
          <w:b/>
          <w:i/>
          <w:lang w:val="ru-RU"/>
        </w:rPr>
        <w:sectPr w:rsidR="00464662" w:rsidSect="00375F60">
          <w:type w:val="continuous"/>
          <w:pgSz w:w="8391" w:h="11907" w:code="11"/>
          <w:pgMar w:top="1134" w:right="1134" w:bottom="851" w:left="1134" w:header="708" w:footer="708" w:gutter="0"/>
          <w:cols w:space="708"/>
          <w:titlePg/>
          <w:docGrid w:linePitch="360"/>
        </w:sectPr>
      </w:pPr>
    </w:p>
    <w:p w:rsidR="00464662" w:rsidRDefault="00464662" w:rsidP="00464662">
      <w:pPr>
        <w:spacing w:before="120" w:after="120"/>
        <w:rPr>
          <w:rFonts w:ascii="Times New Roman" w:hAnsi="Times New Roman"/>
          <w:b/>
          <w:lang w:val="ru-RU"/>
        </w:rPr>
      </w:pPr>
      <w:r>
        <w:rPr>
          <w:rFonts w:ascii="Times New Roman" w:hAnsi="Times New Roman"/>
          <w:b/>
          <w:lang w:val="ru-RU"/>
        </w:rPr>
        <w:lastRenderedPageBreak/>
        <w:t>Содержание</w:t>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561"/>
      </w:tblGrid>
      <w:tr w:rsidR="00B813AC" w:rsidTr="008A45D8">
        <w:tc>
          <w:tcPr>
            <w:tcW w:w="5778" w:type="dxa"/>
          </w:tcPr>
          <w:p w:rsidR="00B813AC" w:rsidRPr="00464662" w:rsidRDefault="00B813AC" w:rsidP="00831BD6">
            <w:pPr>
              <w:pStyle w:val="ab"/>
              <w:numPr>
                <w:ilvl w:val="0"/>
                <w:numId w:val="1"/>
              </w:numPr>
              <w:spacing w:before="120" w:after="120"/>
              <w:rPr>
                <w:rFonts w:ascii="Times New Roman" w:hAnsi="Times New Roman"/>
                <w:lang w:val="ru-RU"/>
              </w:rPr>
            </w:pPr>
            <w:r w:rsidRPr="00464662">
              <w:rPr>
                <w:rFonts w:ascii="Times New Roman" w:hAnsi="Times New Roman"/>
                <w:lang w:val="ru-RU"/>
              </w:rPr>
              <w:t>Что такое налоги</w:t>
            </w:r>
            <w:r>
              <w:rPr>
                <w:rFonts w:ascii="Times New Roman" w:hAnsi="Times New Roman"/>
                <w:lang w:val="ru-RU"/>
              </w:rPr>
              <w:t>?</w:t>
            </w:r>
          </w:p>
          <w:p w:rsidR="00B813AC" w:rsidRPr="00464662" w:rsidRDefault="00B813AC" w:rsidP="00831BD6">
            <w:pPr>
              <w:pStyle w:val="ab"/>
              <w:numPr>
                <w:ilvl w:val="0"/>
                <w:numId w:val="1"/>
              </w:numPr>
              <w:spacing w:before="120" w:after="120"/>
              <w:rPr>
                <w:rFonts w:ascii="Times New Roman" w:hAnsi="Times New Roman"/>
                <w:lang w:val="ru-RU"/>
              </w:rPr>
            </w:pPr>
            <w:r w:rsidRPr="00464662">
              <w:rPr>
                <w:rFonts w:ascii="Times New Roman" w:hAnsi="Times New Roman"/>
                <w:lang w:val="ru-RU"/>
              </w:rPr>
              <w:t>История налогообложения</w:t>
            </w:r>
            <w:r>
              <w:rPr>
                <w:rFonts w:ascii="Times New Roman" w:hAnsi="Times New Roman"/>
                <w:lang w:val="ru-RU"/>
              </w:rPr>
              <w:t>.</w:t>
            </w:r>
          </w:p>
          <w:p w:rsidR="00B813AC" w:rsidRDefault="00EA4B06" w:rsidP="00831BD6">
            <w:pPr>
              <w:pStyle w:val="ab"/>
              <w:numPr>
                <w:ilvl w:val="0"/>
                <w:numId w:val="1"/>
              </w:numPr>
              <w:spacing w:before="120" w:after="120"/>
              <w:rPr>
                <w:rFonts w:ascii="Times New Roman" w:hAnsi="Times New Roman"/>
                <w:lang w:val="ru-RU"/>
              </w:rPr>
            </w:pPr>
            <w:r>
              <w:rPr>
                <w:rFonts w:ascii="Times New Roman" w:hAnsi="Times New Roman"/>
                <w:lang w:val="ru-RU"/>
              </w:rPr>
              <w:t xml:space="preserve">Вот это да! </w:t>
            </w:r>
            <w:r w:rsidR="00B813AC">
              <w:rPr>
                <w:rFonts w:ascii="Times New Roman" w:hAnsi="Times New Roman"/>
                <w:lang w:val="ru-RU"/>
              </w:rPr>
              <w:t xml:space="preserve">Интересные </w:t>
            </w:r>
            <w:proofErr w:type="gramStart"/>
            <w:r w:rsidR="00B813AC">
              <w:rPr>
                <w:rFonts w:ascii="Times New Roman" w:hAnsi="Times New Roman"/>
                <w:lang w:val="ru-RU"/>
              </w:rPr>
              <w:t>факты о налогах</w:t>
            </w:r>
            <w:proofErr w:type="gramEnd"/>
            <w:r w:rsidR="00B813AC">
              <w:rPr>
                <w:rFonts w:ascii="Times New Roman" w:hAnsi="Times New Roman"/>
                <w:lang w:val="ru-RU"/>
              </w:rPr>
              <w:t>.</w:t>
            </w:r>
          </w:p>
          <w:p w:rsidR="00B813AC" w:rsidRDefault="00B813AC" w:rsidP="00831BD6">
            <w:pPr>
              <w:pStyle w:val="ab"/>
              <w:numPr>
                <w:ilvl w:val="0"/>
                <w:numId w:val="1"/>
              </w:numPr>
              <w:spacing w:before="120" w:after="120"/>
              <w:rPr>
                <w:rFonts w:ascii="Times New Roman" w:hAnsi="Times New Roman"/>
                <w:lang w:val="ru-RU"/>
              </w:rPr>
            </w:pPr>
            <w:r w:rsidRPr="00464662">
              <w:rPr>
                <w:rFonts w:ascii="Times New Roman" w:hAnsi="Times New Roman"/>
                <w:lang w:val="ru-RU"/>
              </w:rPr>
              <w:t>Этапы развития системы налогообложения</w:t>
            </w:r>
            <w:r>
              <w:rPr>
                <w:rFonts w:ascii="Times New Roman" w:hAnsi="Times New Roman"/>
                <w:lang w:val="ru-RU"/>
              </w:rPr>
              <w:t>.</w:t>
            </w:r>
          </w:p>
          <w:p w:rsidR="00B813AC" w:rsidRDefault="00831BD6" w:rsidP="00831BD6">
            <w:pPr>
              <w:pStyle w:val="ab"/>
              <w:numPr>
                <w:ilvl w:val="0"/>
                <w:numId w:val="1"/>
              </w:numPr>
              <w:spacing w:before="120" w:after="120"/>
              <w:rPr>
                <w:rFonts w:ascii="Times New Roman" w:hAnsi="Times New Roman"/>
                <w:lang w:val="ru-RU"/>
              </w:rPr>
            </w:pPr>
            <w:r>
              <w:rPr>
                <w:rFonts w:ascii="Times New Roman" w:hAnsi="Times New Roman"/>
                <w:lang w:val="ru-RU"/>
              </w:rPr>
              <w:t>Конспект л</w:t>
            </w:r>
            <w:r w:rsidR="00B813AC">
              <w:rPr>
                <w:rFonts w:ascii="Times New Roman" w:hAnsi="Times New Roman"/>
                <w:lang w:val="ru-RU"/>
              </w:rPr>
              <w:t>екци</w:t>
            </w:r>
            <w:r>
              <w:rPr>
                <w:rFonts w:ascii="Times New Roman" w:hAnsi="Times New Roman"/>
                <w:lang w:val="ru-RU"/>
              </w:rPr>
              <w:t>и</w:t>
            </w:r>
            <w:r w:rsidR="00B813AC">
              <w:rPr>
                <w:rFonts w:ascii="Times New Roman" w:hAnsi="Times New Roman"/>
                <w:lang w:val="ru-RU"/>
              </w:rPr>
              <w:t xml:space="preserve"> «</w:t>
            </w:r>
            <w:r>
              <w:rPr>
                <w:rFonts w:ascii="Times New Roman" w:hAnsi="Times New Roman"/>
                <w:lang w:val="ru-RU"/>
              </w:rPr>
              <w:t>Социально-экономическая су</w:t>
            </w:r>
            <w:r>
              <w:rPr>
                <w:rFonts w:ascii="Times New Roman" w:hAnsi="Times New Roman"/>
                <w:lang w:val="ru-RU"/>
              </w:rPr>
              <w:t>щ</w:t>
            </w:r>
            <w:r>
              <w:rPr>
                <w:rFonts w:ascii="Times New Roman" w:hAnsi="Times New Roman"/>
                <w:lang w:val="ru-RU"/>
              </w:rPr>
              <w:t>ность налогов. Принципы и формы налогооблож</w:t>
            </w:r>
            <w:r>
              <w:rPr>
                <w:rFonts w:ascii="Times New Roman" w:hAnsi="Times New Roman"/>
                <w:lang w:val="ru-RU"/>
              </w:rPr>
              <w:t>е</w:t>
            </w:r>
            <w:r>
              <w:rPr>
                <w:rFonts w:ascii="Times New Roman" w:hAnsi="Times New Roman"/>
                <w:lang w:val="ru-RU"/>
              </w:rPr>
              <w:t>ния</w:t>
            </w:r>
            <w:r w:rsidR="00B813AC">
              <w:rPr>
                <w:rFonts w:ascii="Times New Roman" w:hAnsi="Times New Roman"/>
                <w:lang w:val="ru-RU"/>
              </w:rPr>
              <w:t>»</w:t>
            </w:r>
            <w:r w:rsidR="00B813AC" w:rsidRPr="000B51FC">
              <w:rPr>
                <w:rFonts w:ascii="Times New Roman" w:hAnsi="Times New Roman"/>
                <w:lang w:val="ru-RU"/>
              </w:rPr>
              <w:t>.</w:t>
            </w:r>
          </w:p>
          <w:p w:rsidR="0018404F" w:rsidRDefault="0018404F" w:rsidP="00831BD6">
            <w:pPr>
              <w:pStyle w:val="ab"/>
              <w:numPr>
                <w:ilvl w:val="0"/>
                <w:numId w:val="1"/>
              </w:numPr>
              <w:spacing w:before="120" w:after="120"/>
              <w:rPr>
                <w:rFonts w:ascii="Times New Roman" w:hAnsi="Times New Roman"/>
                <w:lang w:val="ru-RU"/>
              </w:rPr>
            </w:pPr>
            <w:r>
              <w:rPr>
                <w:rFonts w:ascii="Times New Roman" w:hAnsi="Times New Roman"/>
                <w:lang w:val="ru-RU"/>
              </w:rPr>
              <w:t>Практикум по налогам</w:t>
            </w:r>
            <w:r w:rsidR="00EA4B06">
              <w:rPr>
                <w:rFonts w:ascii="Times New Roman" w:hAnsi="Times New Roman"/>
                <w:lang w:val="ru-RU"/>
              </w:rPr>
              <w:t>. Вопросы и задачи.</w:t>
            </w:r>
          </w:p>
          <w:p w:rsidR="00831BD6" w:rsidRPr="00831BD6" w:rsidRDefault="00831BD6" w:rsidP="00831BD6">
            <w:pPr>
              <w:pStyle w:val="ab"/>
              <w:numPr>
                <w:ilvl w:val="0"/>
                <w:numId w:val="1"/>
              </w:numPr>
              <w:spacing w:before="120" w:after="120"/>
              <w:rPr>
                <w:rFonts w:ascii="Times New Roman" w:hAnsi="Times New Roman"/>
                <w:lang w:val="ru-RU"/>
              </w:rPr>
            </w:pPr>
            <w:r>
              <w:rPr>
                <w:rFonts w:ascii="Times New Roman" w:hAnsi="Times New Roman"/>
                <w:lang w:val="ru-RU"/>
              </w:rPr>
              <w:t xml:space="preserve">Рекомендуемая литература и </w:t>
            </w:r>
            <w:proofErr w:type="spellStart"/>
            <w:proofErr w:type="gramStart"/>
            <w:r>
              <w:rPr>
                <w:rFonts w:ascii="Times New Roman" w:hAnsi="Times New Roman"/>
                <w:lang w:val="ru-RU"/>
              </w:rPr>
              <w:t>интернет-источники</w:t>
            </w:r>
            <w:proofErr w:type="spellEnd"/>
            <w:proofErr w:type="gramEnd"/>
            <w:r w:rsidR="008A45D8">
              <w:rPr>
                <w:rFonts w:ascii="Times New Roman" w:hAnsi="Times New Roman"/>
                <w:lang w:val="ru-RU"/>
              </w:rPr>
              <w:t>.</w:t>
            </w:r>
          </w:p>
        </w:tc>
        <w:tc>
          <w:tcPr>
            <w:tcW w:w="561" w:type="dxa"/>
          </w:tcPr>
          <w:p w:rsidR="00B813AC" w:rsidRPr="00831BD6" w:rsidRDefault="00831BD6" w:rsidP="00831BD6">
            <w:pPr>
              <w:spacing w:before="120"/>
              <w:rPr>
                <w:rFonts w:ascii="Times New Roman" w:hAnsi="Times New Roman"/>
                <w:lang w:val="ru-RU"/>
              </w:rPr>
            </w:pPr>
            <w:r w:rsidRPr="00831BD6">
              <w:rPr>
                <w:rFonts w:ascii="Times New Roman" w:hAnsi="Times New Roman"/>
                <w:lang w:val="ru-RU"/>
              </w:rPr>
              <w:t>4</w:t>
            </w:r>
          </w:p>
          <w:p w:rsidR="00831BD6" w:rsidRPr="00831BD6" w:rsidRDefault="00831BD6" w:rsidP="00831BD6">
            <w:pPr>
              <w:rPr>
                <w:rFonts w:ascii="Times New Roman" w:hAnsi="Times New Roman"/>
                <w:lang w:val="ru-RU"/>
              </w:rPr>
            </w:pPr>
            <w:r w:rsidRPr="00831BD6">
              <w:rPr>
                <w:rFonts w:ascii="Times New Roman" w:hAnsi="Times New Roman"/>
                <w:lang w:val="ru-RU"/>
              </w:rPr>
              <w:t>7</w:t>
            </w:r>
          </w:p>
          <w:p w:rsidR="00831BD6" w:rsidRPr="00831BD6" w:rsidRDefault="00831BD6" w:rsidP="00831BD6">
            <w:pPr>
              <w:rPr>
                <w:rFonts w:ascii="Times New Roman" w:hAnsi="Times New Roman"/>
                <w:lang w:val="ru-RU"/>
              </w:rPr>
            </w:pPr>
            <w:r w:rsidRPr="00831BD6">
              <w:rPr>
                <w:rFonts w:ascii="Times New Roman" w:hAnsi="Times New Roman"/>
                <w:lang w:val="ru-RU"/>
              </w:rPr>
              <w:t>14</w:t>
            </w:r>
          </w:p>
          <w:p w:rsidR="00831BD6" w:rsidRDefault="00831BD6" w:rsidP="00831BD6">
            <w:pPr>
              <w:rPr>
                <w:rFonts w:ascii="Times New Roman" w:hAnsi="Times New Roman"/>
                <w:lang w:val="ru-RU"/>
              </w:rPr>
            </w:pPr>
            <w:r w:rsidRPr="00831BD6">
              <w:rPr>
                <w:rFonts w:ascii="Times New Roman" w:hAnsi="Times New Roman"/>
                <w:lang w:val="ru-RU"/>
              </w:rPr>
              <w:t>15</w:t>
            </w:r>
          </w:p>
          <w:p w:rsidR="00831BD6" w:rsidRDefault="00831BD6" w:rsidP="00831BD6">
            <w:pPr>
              <w:rPr>
                <w:rFonts w:ascii="Times New Roman" w:hAnsi="Times New Roman"/>
                <w:lang w:val="ru-RU"/>
              </w:rPr>
            </w:pPr>
          </w:p>
          <w:p w:rsidR="00831BD6" w:rsidRDefault="00831BD6" w:rsidP="00831BD6">
            <w:pPr>
              <w:rPr>
                <w:rFonts w:ascii="Times New Roman" w:hAnsi="Times New Roman"/>
                <w:lang w:val="ru-RU"/>
              </w:rPr>
            </w:pPr>
            <w:r>
              <w:rPr>
                <w:rFonts w:ascii="Times New Roman" w:hAnsi="Times New Roman"/>
                <w:lang w:val="ru-RU"/>
              </w:rPr>
              <w:t>16</w:t>
            </w:r>
          </w:p>
          <w:p w:rsidR="008A45D8" w:rsidRDefault="008A45D8" w:rsidP="00831BD6">
            <w:pPr>
              <w:rPr>
                <w:rFonts w:ascii="Times New Roman" w:hAnsi="Times New Roman"/>
                <w:lang w:val="ru-RU"/>
              </w:rPr>
            </w:pPr>
          </w:p>
          <w:p w:rsidR="008A45D8" w:rsidRDefault="008A45D8" w:rsidP="00831BD6">
            <w:pPr>
              <w:rPr>
                <w:rFonts w:ascii="Times New Roman" w:hAnsi="Times New Roman"/>
                <w:lang w:val="ru-RU"/>
              </w:rPr>
            </w:pPr>
            <w:r>
              <w:rPr>
                <w:rFonts w:ascii="Times New Roman" w:hAnsi="Times New Roman"/>
                <w:lang w:val="ru-RU"/>
              </w:rPr>
              <w:t>21</w:t>
            </w:r>
          </w:p>
          <w:p w:rsidR="008A45D8" w:rsidRDefault="008A45D8" w:rsidP="00831BD6">
            <w:pPr>
              <w:rPr>
                <w:rFonts w:ascii="Times New Roman" w:hAnsi="Times New Roman"/>
                <w:b/>
                <w:lang w:val="ru-RU"/>
              </w:rPr>
            </w:pPr>
            <w:r>
              <w:rPr>
                <w:rFonts w:ascii="Times New Roman" w:hAnsi="Times New Roman"/>
                <w:lang w:val="ru-RU"/>
              </w:rPr>
              <w:t>23</w:t>
            </w:r>
          </w:p>
        </w:tc>
      </w:tr>
      <w:tr w:rsidR="00B813AC" w:rsidTr="008A45D8">
        <w:tc>
          <w:tcPr>
            <w:tcW w:w="5778" w:type="dxa"/>
          </w:tcPr>
          <w:p w:rsidR="00B813AC" w:rsidRPr="00831BD6" w:rsidRDefault="00B813AC" w:rsidP="00831BD6">
            <w:pPr>
              <w:spacing w:before="120" w:after="120"/>
              <w:rPr>
                <w:rFonts w:ascii="Times New Roman" w:hAnsi="Times New Roman"/>
                <w:lang w:val="ru-RU"/>
              </w:rPr>
            </w:pPr>
            <w:r w:rsidRPr="000B51FC">
              <w:rPr>
                <w:rFonts w:ascii="Times New Roman" w:hAnsi="Times New Roman"/>
                <w:lang w:val="ru-RU"/>
              </w:rPr>
              <w:t>Приложения</w:t>
            </w:r>
          </w:p>
        </w:tc>
        <w:tc>
          <w:tcPr>
            <w:tcW w:w="561" w:type="dxa"/>
          </w:tcPr>
          <w:p w:rsidR="00B813AC" w:rsidRDefault="00B813AC" w:rsidP="00831BD6">
            <w:pPr>
              <w:rPr>
                <w:rFonts w:ascii="Times New Roman" w:hAnsi="Times New Roman"/>
                <w:b/>
                <w:lang w:val="ru-RU"/>
              </w:rPr>
            </w:pPr>
          </w:p>
        </w:tc>
      </w:tr>
      <w:tr w:rsidR="00B813AC" w:rsidRPr="003B0214" w:rsidTr="008A45D8">
        <w:tc>
          <w:tcPr>
            <w:tcW w:w="5778" w:type="dxa"/>
          </w:tcPr>
          <w:p w:rsidR="00B813AC" w:rsidRDefault="00B813AC" w:rsidP="00831BD6">
            <w:pPr>
              <w:pStyle w:val="ab"/>
              <w:numPr>
                <w:ilvl w:val="0"/>
                <w:numId w:val="4"/>
              </w:numPr>
              <w:spacing w:before="120" w:after="120"/>
              <w:rPr>
                <w:rFonts w:ascii="Times New Roman" w:hAnsi="Times New Roman"/>
                <w:lang w:val="ru-RU"/>
              </w:rPr>
            </w:pPr>
            <w:r>
              <w:rPr>
                <w:rFonts w:ascii="Times New Roman" w:hAnsi="Times New Roman"/>
                <w:lang w:val="ru-RU"/>
              </w:rPr>
              <w:t>Презентация «Налоги и налогообложение».</w:t>
            </w:r>
          </w:p>
          <w:p w:rsidR="00B813AC" w:rsidRPr="00831BD6" w:rsidRDefault="00B813AC" w:rsidP="00831BD6">
            <w:pPr>
              <w:pStyle w:val="ab"/>
              <w:numPr>
                <w:ilvl w:val="0"/>
                <w:numId w:val="4"/>
              </w:numPr>
              <w:spacing w:before="120" w:after="120"/>
              <w:rPr>
                <w:rFonts w:ascii="Times New Roman" w:hAnsi="Times New Roman"/>
                <w:lang w:val="ru-RU"/>
              </w:rPr>
            </w:pPr>
            <w:r>
              <w:rPr>
                <w:rFonts w:ascii="Times New Roman" w:hAnsi="Times New Roman"/>
                <w:lang w:val="ru-RU"/>
              </w:rPr>
              <w:t>Справочный б</w:t>
            </w:r>
            <w:r w:rsidRPr="000B51FC">
              <w:rPr>
                <w:rFonts w:ascii="Times New Roman" w:hAnsi="Times New Roman"/>
                <w:lang w:val="ru-RU"/>
              </w:rPr>
              <w:t>уклет «О налогах физических лиц».</w:t>
            </w:r>
          </w:p>
        </w:tc>
        <w:tc>
          <w:tcPr>
            <w:tcW w:w="561" w:type="dxa"/>
          </w:tcPr>
          <w:p w:rsidR="00B813AC" w:rsidRDefault="00B813AC" w:rsidP="00464662">
            <w:pPr>
              <w:spacing w:before="120" w:after="120"/>
              <w:rPr>
                <w:rFonts w:ascii="Times New Roman" w:hAnsi="Times New Roman"/>
                <w:b/>
                <w:lang w:val="ru-RU"/>
              </w:rPr>
            </w:pPr>
          </w:p>
        </w:tc>
      </w:tr>
      <w:tr w:rsidR="00B813AC" w:rsidRPr="003B0214" w:rsidTr="008A45D8">
        <w:tc>
          <w:tcPr>
            <w:tcW w:w="5778" w:type="dxa"/>
          </w:tcPr>
          <w:p w:rsidR="00B813AC" w:rsidRDefault="00B813AC" w:rsidP="00831BD6">
            <w:pPr>
              <w:spacing w:before="120" w:after="120"/>
              <w:rPr>
                <w:rFonts w:ascii="Times New Roman" w:hAnsi="Times New Roman"/>
                <w:b/>
                <w:lang w:val="ru-RU"/>
              </w:rPr>
            </w:pPr>
          </w:p>
        </w:tc>
        <w:tc>
          <w:tcPr>
            <w:tcW w:w="561" w:type="dxa"/>
          </w:tcPr>
          <w:p w:rsidR="00B813AC" w:rsidRDefault="00B813AC" w:rsidP="00464662">
            <w:pPr>
              <w:spacing w:before="120" w:after="120"/>
              <w:rPr>
                <w:rFonts w:ascii="Times New Roman" w:hAnsi="Times New Roman"/>
                <w:b/>
                <w:lang w:val="ru-RU"/>
              </w:rPr>
            </w:pPr>
          </w:p>
        </w:tc>
      </w:tr>
      <w:tr w:rsidR="00B813AC" w:rsidRPr="003B0214" w:rsidTr="008A45D8">
        <w:tc>
          <w:tcPr>
            <w:tcW w:w="5778" w:type="dxa"/>
          </w:tcPr>
          <w:p w:rsidR="00B813AC" w:rsidRDefault="00B813AC" w:rsidP="00831BD6">
            <w:pPr>
              <w:spacing w:before="120" w:after="120"/>
              <w:rPr>
                <w:rFonts w:ascii="Times New Roman" w:hAnsi="Times New Roman"/>
                <w:b/>
                <w:lang w:val="ru-RU"/>
              </w:rPr>
            </w:pPr>
          </w:p>
        </w:tc>
        <w:tc>
          <w:tcPr>
            <w:tcW w:w="561" w:type="dxa"/>
          </w:tcPr>
          <w:p w:rsidR="00B813AC" w:rsidRDefault="00B813AC" w:rsidP="00464662">
            <w:pPr>
              <w:spacing w:before="120" w:after="120"/>
              <w:rPr>
                <w:rFonts w:ascii="Times New Roman" w:hAnsi="Times New Roman"/>
                <w:b/>
                <w:lang w:val="ru-RU"/>
              </w:rPr>
            </w:pPr>
          </w:p>
        </w:tc>
      </w:tr>
      <w:tr w:rsidR="00B813AC" w:rsidRPr="003B0214" w:rsidTr="008A45D8">
        <w:tc>
          <w:tcPr>
            <w:tcW w:w="5778" w:type="dxa"/>
          </w:tcPr>
          <w:p w:rsidR="00B813AC" w:rsidRDefault="00B813AC" w:rsidP="00831BD6">
            <w:pPr>
              <w:spacing w:before="120" w:after="120"/>
              <w:rPr>
                <w:rFonts w:ascii="Times New Roman" w:hAnsi="Times New Roman"/>
                <w:b/>
                <w:lang w:val="ru-RU"/>
              </w:rPr>
            </w:pPr>
          </w:p>
        </w:tc>
        <w:tc>
          <w:tcPr>
            <w:tcW w:w="561" w:type="dxa"/>
          </w:tcPr>
          <w:p w:rsidR="00B813AC" w:rsidRDefault="00B813AC" w:rsidP="00464662">
            <w:pPr>
              <w:spacing w:before="120" w:after="120"/>
              <w:rPr>
                <w:rFonts w:ascii="Times New Roman" w:hAnsi="Times New Roman"/>
                <w:b/>
                <w:lang w:val="ru-RU"/>
              </w:rPr>
            </w:pPr>
          </w:p>
        </w:tc>
      </w:tr>
      <w:tr w:rsidR="00B813AC" w:rsidRPr="003B0214" w:rsidTr="008A45D8">
        <w:tc>
          <w:tcPr>
            <w:tcW w:w="5778" w:type="dxa"/>
          </w:tcPr>
          <w:p w:rsidR="00B813AC" w:rsidRDefault="00B813AC" w:rsidP="00831BD6">
            <w:pPr>
              <w:spacing w:before="120" w:after="120"/>
              <w:rPr>
                <w:rFonts w:ascii="Times New Roman" w:hAnsi="Times New Roman"/>
                <w:b/>
                <w:lang w:val="ru-RU"/>
              </w:rPr>
            </w:pPr>
          </w:p>
        </w:tc>
        <w:tc>
          <w:tcPr>
            <w:tcW w:w="561" w:type="dxa"/>
          </w:tcPr>
          <w:p w:rsidR="00B813AC" w:rsidRDefault="00B813AC" w:rsidP="00464662">
            <w:pPr>
              <w:spacing w:before="120" w:after="120"/>
              <w:rPr>
                <w:rFonts w:ascii="Times New Roman" w:hAnsi="Times New Roman"/>
                <w:b/>
                <w:lang w:val="ru-RU"/>
              </w:rPr>
            </w:pPr>
          </w:p>
        </w:tc>
      </w:tr>
      <w:tr w:rsidR="00B813AC" w:rsidRPr="003B0214" w:rsidTr="008A45D8">
        <w:tc>
          <w:tcPr>
            <w:tcW w:w="5778" w:type="dxa"/>
          </w:tcPr>
          <w:p w:rsidR="00B813AC" w:rsidRDefault="00B813AC" w:rsidP="00831BD6">
            <w:pPr>
              <w:spacing w:before="120" w:after="120"/>
              <w:rPr>
                <w:rFonts w:ascii="Times New Roman" w:hAnsi="Times New Roman"/>
                <w:b/>
                <w:lang w:val="ru-RU"/>
              </w:rPr>
            </w:pPr>
          </w:p>
        </w:tc>
        <w:tc>
          <w:tcPr>
            <w:tcW w:w="561" w:type="dxa"/>
          </w:tcPr>
          <w:p w:rsidR="00B813AC" w:rsidRDefault="00B813AC" w:rsidP="00464662">
            <w:pPr>
              <w:spacing w:before="120" w:after="120"/>
              <w:rPr>
                <w:rFonts w:ascii="Times New Roman" w:hAnsi="Times New Roman"/>
                <w:b/>
                <w:lang w:val="ru-RU"/>
              </w:rPr>
            </w:pPr>
          </w:p>
        </w:tc>
      </w:tr>
    </w:tbl>
    <w:p w:rsidR="00B813AC" w:rsidRDefault="00B813AC" w:rsidP="00464662">
      <w:pPr>
        <w:spacing w:before="120" w:after="120"/>
        <w:rPr>
          <w:rFonts w:ascii="Times New Roman" w:hAnsi="Times New Roman"/>
          <w:b/>
          <w:lang w:val="ru-RU"/>
        </w:rPr>
      </w:pPr>
    </w:p>
    <w:p w:rsidR="000B51FC" w:rsidRPr="000B51FC" w:rsidRDefault="000B51FC" w:rsidP="000B51FC">
      <w:pPr>
        <w:pStyle w:val="ab"/>
        <w:numPr>
          <w:ilvl w:val="0"/>
          <w:numId w:val="4"/>
        </w:numPr>
        <w:rPr>
          <w:rFonts w:ascii="Times New Roman" w:hAnsi="Times New Roman"/>
          <w:lang w:val="ru-RU"/>
        </w:rPr>
        <w:sectPr w:rsidR="000B51FC" w:rsidRPr="000B51FC" w:rsidSect="00464662">
          <w:pgSz w:w="8391" w:h="11907" w:code="11"/>
          <w:pgMar w:top="1134" w:right="1134" w:bottom="851" w:left="1134" w:header="708" w:footer="708" w:gutter="0"/>
          <w:cols w:space="708"/>
          <w:titlePg/>
          <w:docGrid w:linePitch="360"/>
        </w:sectPr>
      </w:pPr>
    </w:p>
    <w:p w:rsidR="00464662" w:rsidRPr="00CA0AC8" w:rsidRDefault="00CA0AC8" w:rsidP="00CA0AC8">
      <w:pPr>
        <w:pStyle w:val="afb"/>
        <w:shd w:val="clear" w:color="auto" w:fill="FFFFFF"/>
        <w:spacing w:before="120" w:beforeAutospacing="0" w:after="120" w:afterAutospacing="0"/>
        <w:jc w:val="center"/>
        <w:rPr>
          <w:b/>
          <w:color w:val="222222"/>
          <w:sz w:val="32"/>
          <w:szCs w:val="32"/>
        </w:rPr>
      </w:pPr>
      <w:r w:rsidRPr="00CA0AC8">
        <w:rPr>
          <w:b/>
          <w:color w:val="222222"/>
          <w:sz w:val="32"/>
          <w:szCs w:val="32"/>
        </w:rPr>
        <w:lastRenderedPageBreak/>
        <w:t>Что такое налоги?</w:t>
      </w:r>
    </w:p>
    <w:p w:rsidR="00CA0AC8" w:rsidRPr="00CA0AC8" w:rsidRDefault="00CA0AC8" w:rsidP="00CA0AC8">
      <w:pPr>
        <w:pStyle w:val="afb"/>
        <w:keepNext/>
        <w:framePr w:dropCap="drop" w:lines="3" w:wrap="around" w:vAnchor="text" w:hAnchor="text"/>
        <w:shd w:val="clear" w:color="auto" w:fill="FFFFFF"/>
        <w:spacing w:before="0" w:beforeAutospacing="0" w:after="0" w:afterAutospacing="0" w:line="827" w:lineRule="exact"/>
        <w:textAlignment w:val="baseline"/>
        <w:rPr>
          <w:b/>
          <w:color w:val="222222"/>
          <w:position w:val="-11"/>
          <w:sz w:val="112"/>
        </w:rPr>
      </w:pPr>
      <w:r w:rsidRPr="00CA0AC8">
        <w:rPr>
          <w:b/>
          <w:color w:val="222222"/>
          <w:position w:val="-11"/>
          <w:sz w:val="112"/>
        </w:rPr>
        <w:t>М</w:t>
      </w:r>
    </w:p>
    <w:p w:rsidR="00464662" w:rsidRPr="00CA0AC8" w:rsidRDefault="00CA0AC8" w:rsidP="00CA0AC8">
      <w:pPr>
        <w:pStyle w:val="afb"/>
        <w:shd w:val="clear" w:color="auto" w:fill="FFFFFF"/>
        <w:spacing w:before="240" w:beforeAutospacing="0" w:after="240" w:afterAutospacing="0"/>
        <w:jc w:val="both"/>
        <w:rPr>
          <w:i/>
          <w:color w:val="222222"/>
        </w:rPr>
      </w:pPr>
      <w:r w:rsidRPr="00CA0AC8">
        <w:rPr>
          <w:b/>
          <w:color w:val="222222"/>
        </w:rPr>
        <w:t>етодические рекомендации:</w:t>
      </w:r>
      <w:r>
        <w:rPr>
          <w:color w:val="222222"/>
        </w:rPr>
        <w:t xml:space="preserve"> </w:t>
      </w:r>
      <w:r w:rsidRPr="00CA0AC8">
        <w:rPr>
          <w:i/>
          <w:color w:val="222222"/>
        </w:rPr>
        <w:t>можно предл</w:t>
      </w:r>
      <w:r w:rsidRPr="00CA0AC8">
        <w:rPr>
          <w:i/>
          <w:color w:val="222222"/>
        </w:rPr>
        <w:t>о</w:t>
      </w:r>
      <w:r w:rsidRPr="00CA0AC8">
        <w:rPr>
          <w:i/>
          <w:color w:val="222222"/>
        </w:rPr>
        <w:t>жить обсудить эти цитаты в малых группах, затем организовать общую дискуссию, а в кач</w:t>
      </w:r>
      <w:r w:rsidRPr="00CA0AC8">
        <w:rPr>
          <w:i/>
          <w:color w:val="222222"/>
        </w:rPr>
        <w:t>е</w:t>
      </w:r>
      <w:r w:rsidRPr="00CA0AC8">
        <w:rPr>
          <w:i/>
          <w:color w:val="222222"/>
        </w:rPr>
        <w:t>стве рефлексии – написать эссе на тему: «Что такое н</w:t>
      </w:r>
      <w:r w:rsidRPr="00CA0AC8">
        <w:rPr>
          <w:i/>
          <w:color w:val="222222"/>
        </w:rPr>
        <w:t>а</w:t>
      </w:r>
      <w:r w:rsidRPr="00CA0AC8">
        <w:rPr>
          <w:i/>
          <w:color w:val="222222"/>
        </w:rPr>
        <w:t>логи?»</w:t>
      </w:r>
    </w:p>
    <w:p w:rsidR="00464662" w:rsidRPr="00CA0AC8" w:rsidRDefault="00CA0AC8" w:rsidP="00464662">
      <w:pPr>
        <w:pStyle w:val="afb"/>
        <w:shd w:val="clear" w:color="auto" w:fill="FFFFFF"/>
        <w:spacing w:before="120" w:beforeAutospacing="0" w:after="120" w:afterAutospacing="0"/>
        <w:ind w:firstLine="567"/>
        <w:jc w:val="both"/>
        <w:rPr>
          <w:i/>
          <w:color w:val="222222"/>
        </w:rPr>
      </w:pPr>
      <w:r>
        <w:rPr>
          <w:color w:val="222222"/>
        </w:rPr>
        <w:t>С.В. Витте</w:t>
      </w:r>
      <w:r w:rsidR="00464662" w:rsidRPr="00464662">
        <w:rPr>
          <w:color w:val="222222"/>
        </w:rPr>
        <w:t xml:space="preserve">: </w:t>
      </w:r>
      <w:r w:rsidR="00464662" w:rsidRPr="00CA0AC8">
        <w:rPr>
          <w:i/>
          <w:color w:val="222222"/>
        </w:rPr>
        <w:t>«Налоги — принудительные сборы (п</w:t>
      </w:r>
      <w:r w:rsidR="00464662" w:rsidRPr="00CA0AC8">
        <w:rPr>
          <w:i/>
          <w:color w:val="222222"/>
        </w:rPr>
        <w:t>о</w:t>
      </w:r>
      <w:r w:rsidR="00464662" w:rsidRPr="00CA0AC8">
        <w:rPr>
          <w:i/>
          <w:color w:val="222222"/>
        </w:rPr>
        <w:t>жертвования) с дохода и имущества подданных, взима</w:t>
      </w:r>
      <w:r w:rsidR="00464662" w:rsidRPr="00CA0AC8">
        <w:rPr>
          <w:i/>
          <w:color w:val="222222"/>
        </w:rPr>
        <w:t>е</w:t>
      </w:r>
      <w:r w:rsidR="00464662" w:rsidRPr="00CA0AC8">
        <w:rPr>
          <w:i/>
          <w:color w:val="222222"/>
        </w:rPr>
        <w:t>мые в силу верховных прав государства ради осуществл</w:t>
      </w:r>
      <w:r w:rsidR="00464662" w:rsidRPr="00CA0AC8">
        <w:rPr>
          <w:i/>
          <w:color w:val="222222"/>
        </w:rPr>
        <w:t>е</w:t>
      </w:r>
      <w:r w:rsidR="00464662" w:rsidRPr="00CA0AC8">
        <w:rPr>
          <w:i/>
          <w:color w:val="222222"/>
        </w:rPr>
        <w:t>ния высших целей государственного общежития».</w:t>
      </w:r>
    </w:p>
    <w:p w:rsidR="00464662" w:rsidRPr="00CA0AC8" w:rsidRDefault="00464662" w:rsidP="00464662">
      <w:pPr>
        <w:pStyle w:val="afb"/>
        <w:shd w:val="clear" w:color="auto" w:fill="FFFFFF"/>
        <w:spacing w:before="120" w:beforeAutospacing="0" w:after="120" w:afterAutospacing="0"/>
        <w:ind w:firstLine="567"/>
        <w:jc w:val="both"/>
        <w:rPr>
          <w:i/>
          <w:color w:val="222222"/>
        </w:rPr>
      </w:pPr>
      <w:r w:rsidRPr="00464662">
        <w:rPr>
          <w:color w:val="222222"/>
        </w:rPr>
        <w:t xml:space="preserve">Я. </w:t>
      </w:r>
      <w:proofErr w:type="spellStart"/>
      <w:r w:rsidRPr="00464662">
        <w:rPr>
          <w:color w:val="222222"/>
        </w:rPr>
        <w:t>Таргулов</w:t>
      </w:r>
      <w:proofErr w:type="spellEnd"/>
      <w:r w:rsidRPr="00464662">
        <w:rPr>
          <w:color w:val="222222"/>
        </w:rPr>
        <w:t xml:space="preserve">, русский советский экономист: </w:t>
      </w:r>
      <w:r w:rsidRPr="00CA0AC8">
        <w:rPr>
          <w:i/>
          <w:color w:val="222222"/>
        </w:rPr>
        <w:t>«Налог есть такая форма доходов государства или каких-либо других общественно-принудительных единиц, когда эти доходы, получаемые с имущества граждан, являются о</w:t>
      </w:r>
      <w:r w:rsidRPr="00CA0AC8">
        <w:rPr>
          <w:i/>
          <w:color w:val="222222"/>
        </w:rPr>
        <w:t>д</w:t>
      </w:r>
      <w:r w:rsidRPr="00CA0AC8">
        <w:rPr>
          <w:i/>
          <w:color w:val="222222"/>
        </w:rPr>
        <w:t>носторонней их жертвой, без получения ими какого-либо эквивалента, вытекают из природы государства как о</w:t>
      </w:r>
      <w:r w:rsidRPr="00CA0AC8">
        <w:rPr>
          <w:i/>
          <w:color w:val="222222"/>
        </w:rPr>
        <w:t>р</w:t>
      </w:r>
      <w:r w:rsidRPr="00CA0AC8">
        <w:rPr>
          <w:i/>
          <w:color w:val="222222"/>
        </w:rPr>
        <w:t>гана власти и служат для удовлетворения общественных потребностей».</w:t>
      </w:r>
    </w:p>
    <w:p w:rsidR="00464662" w:rsidRPr="00CA0AC8" w:rsidRDefault="00464662" w:rsidP="00464662">
      <w:pPr>
        <w:pStyle w:val="afb"/>
        <w:shd w:val="clear" w:color="auto" w:fill="FFFFFF"/>
        <w:spacing w:before="120" w:beforeAutospacing="0" w:after="120" w:afterAutospacing="0"/>
        <w:ind w:firstLine="567"/>
        <w:jc w:val="both"/>
        <w:rPr>
          <w:i/>
          <w:color w:val="222222"/>
        </w:rPr>
      </w:pPr>
      <w:r w:rsidRPr="00464662">
        <w:rPr>
          <w:color w:val="222222"/>
        </w:rPr>
        <w:t xml:space="preserve">К. </w:t>
      </w:r>
      <w:proofErr w:type="spellStart"/>
      <w:r w:rsidRPr="00464662">
        <w:rPr>
          <w:color w:val="222222"/>
        </w:rPr>
        <w:t>Эеберг</w:t>
      </w:r>
      <w:proofErr w:type="spellEnd"/>
      <w:r w:rsidRPr="00464662">
        <w:rPr>
          <w:color w:val="222222"/>
        </w:rPr>
        <w:t xml:space="preserve">, немецкий экономист: </w:t>
      </w:r>
      <w:r w:rsidRPr="00CA0AC8">
        <w:rPr>
          <w:i/>
          <w:color w:val="222222"/>
        </w:rPr>
        <w:t>«Отношение пл</w:t>
      </w:r>
      <w:r w:rsidRPr="00CA0AC8">
        <w:rPr>
          <w:i/>
          <w:color w:val="222222"/>
        </w:rPr>
        <w:t>а</w:t>
      </w:r>
      <w:r w:rsidRPr="00CA0AC8">
        <w:rPr>
          <w:i/>
          <w:color w:val="222222"/>
        </w:rPr>
        <w:t>тельщика к государству выставляет налог не как спец</w:t>
      </w:r>
      <w:r w:rsidRPr="00CA0AC8">
        <w:rPr>
          <w:i/>
          <w:color w:val="222222"/>
        </w:rPr>
        <w:t>и</w:t>
      </w:r>
      <w:r w:rsidRPr="00CA0AC8">
        <w:rPr>
          <w:i/>
          <w:color w:val="222222"/>
        </w:rPr>
        <w:t>альное воздание за выгоды от принадлежности госуда</w:t>
      </w:r>
      <w:r w:rsidRPr="00CA0AC8">
        <w:rPr>
          <w:i/>
          <w:color w:val="222222"/>
        </w:rPr>
        <w:t>р</w:t>
      </w:r>
      <w:r w:rsidRPr="00CA0AC8">
        <w:rPr>
          <w:i/>
          <w:color w:val="222222"/>
        </w:rPr>
        <w:t>ству, а как обязанность гражданина, его жертву, внос</w:t>
      </w:r>
      <w:r w:rsidRPr="00CA0AC8">
        <w:rPr>
          <w:i/>
          <w:color w:val="222222"/>
        </w:rPr>
        <w:t>и</w:t>
      </w:r>
      <w:r w:rsidRPr="00CA0AC8">
        <w:rPr>
          <w:i/>
          <w:color w:val="222222"/>
        </w:rPr>
        <w:t>мую им на поддержание и развитие целого».</w:t>
      </w:r>
    </w:p>
    <w:p w:rsidR="00464662" w:rsidRPr="00464662" w:rsidRDefault="00CA0AC8" w:rsidP="00464662">
      <w:pPr>
        <w:pStyle w:val="afb"/>
        <w:shd w:val="clear" w:color="auto" w:fill="FFFFFF"/>
        <w:spacing w:before="120" w:beforeAutospacing="0" w:after="120" w:afterAutospacing="0"/>
        <w:ind w:firstLine="567"/>
        <w:jc w:val="both"/>
        <w:rPr>
          <w:color w:val="222222"/>
        </w:rPr>
      </w:pPr>
      <w:r>
        <w:rPr>
          <w:color w:val="222222"/>
        </w:rPr>
        <w:t xml:space="preserve">Ф.Б. </w:t>
      </w:r>
      <w:proofErr w:type="spellStart"/>
      <w:r>
        <w:rPr>
          <w:color w:val="222222"/>
        </w:rPr>
        <w:t>Мильгаузен</w:t>
      </w:r>
      <w:proofErr w:type="spellEnd"/>
      <w:r w:rsidR="00464662" w:rsidRPr="00464662">
        <w:rPr>
          <w:color w:val="222222"/>
        </w:rPr>
        <w:t xml:space="preserve">, русский финансист: </w:t>
      </w:r>
      <w:r w:rsidR="00464662" w:rsidRPr="00CA0AC8">
        <w:rPr>
          <w:i/>
          <w:color w:val="222222"/>
        </w:rPr>
        <w:t>«Податями и налогами в тесном смысле слова называются те пожер</w:t>
      </w:r>
      <w:r w:rsidR="00464662" w:rsidRPr="00CA0AC8">
        <w:rPr>
          <w:i/>
          <w:color w:val="222222"/>
        </w:rPr>
        <w:t>т</w:t>
      </w:r>
      <w:r w:rsidR="00464662" w:rsidRPr="00CA0AC8">
        <w:rPr>
          <w:i/>
          <w:color w:val="222222"/>
        </w:rPr>
        <w:t>вования, которые подданные дают государству».</w:t>
      </w:r>
    </w:p>
    <w:p w:rsidR="00464662" w:rsidRPr="00CA0AC8" w:rsidRDefault="00CA0AC8" w:rsidP="00464662">
      <w:pPr>
        <w:pStyle w:val="afb"/>
        <w:shd w:val="clear" w:color="auto" w:fill="FFFFFF"/>
        <w:spacing w:before="120" w:beforeAutospacing="0" w:after="120" w:afterAutospacing="0"/>
        <w:ind w:firstLine="567"/>
        <w:jc w:val="both"/>
        <w:rPr>
          <w:i/>
          <w:color w:val="222222"/>
        </w:rPr>
      </w:pPr>
      <w:r>
        <w:rPr>
          <w:color w:val="222222"/>
        </w:rPr>
        <w:t xml:space="preserve">Жан </w:t>
      </w:r>
      <w:proofErr w:type="spellStart"/>
      <w:r>
        <w:rPr>
          <w:color w:val="222222"/>
        </w:rPr>
        <w:t>Симонд</w:t>
      </w:r>
      <w:proofErr w:type="spellEnd"/>
      <w:r>
        <w:rPr>
          <w:color w:val="222222"/>
        </w:rPr>
        <w:t xml:space="preserve"> де </w:t>
      </w:r>
      <w:proofErr w:type="spellStart"/>
      <w:r>
        <w:rPr>
          <w:color w:val="222222"/>
        </w:rPr>
        <w:t>Сисмонди</w:t>
      </w:r>
      <w:proofErr w:type="spellEnd"/>
      <w:r w:rsidR="00464662" w:rsidRPr="00464662">
        <w:rPr>
          <w:color w:val="222222"/>
        </w:rPr>
        <w:t xml:space="preserve"> (1819): </w:t>
      </w:r>
      <w:r w:rsidR="00464662" w:rsidRPr="00CA0AC8">
        <w:rPr>
          <w:i/>
          <w:color w:val="222222"/>
        </w:rPr>
        <w:t>«Налог — цена, у</w:t>
      </w:r>
      <w:r w:rsidR="00464662" w:rsidRPr="00CA0AC8">
        <w:rPr>
          <w:i/>
          <w:color w:val="222222"/>
        </w:rPr>
        <w:t>п</w:t>
      </w:r>
      <w:r w:rsidR="00464662" w:rsidRPr="00CA0AC8">
        <w:rPr>
          <w:i/>
          <w:color w:val="222222"/>
        </w:rPr>
        <w:t xml:space="preserve">лачиваемая гражданином за полученные им наслаждения от общественного порядка, справедливости правосудия, </w:t>
      </w:r>
      <w:r w:rsidR="00464662" w:rsidRPr="00CA0AC8">
        <w:rPr>
          <w:i/>
          <w:color w:val="222222"/>
        </w:rPr>
        <w:lastRenderedPageBreak/>
        <w:t xml:space="preserve">обеспечения свободы личности и права собственности. При помощи налогов покрываются ежегодные расходы государства, и каждый плательщик налогов </w:t>
      </w:r>
      <w:proofErr w:type="gramStart"/>
      <w:r w:rsidR="00464662" w:rsidRPr="00CA0AC8">
        <w:rPr>
          <w:i/>
          <w:color w:val="222222"/>
        </w:rPr>
        <w:t>участвует</w:t>
      </w:r>
      <w:proofErr w:type="gramEnd"/>
      <w:r w:rsidR="00464662" w:rsidRPr="00CA0AC8">
        <w:rPr>
          <w:i/>
          <w:color w:val="222222"/>
        </w:rPr>
        <w:t xml:space="preserve"> таким образом в общих расходах, совершаемых ради него и ради его сограждан».</w:t>
      </w:r>
    </w:p>
    <w:p w:rsidR="00464662" w:rsidRPr="00B32E83" w:rsidRDefault="00B32E83" w:rsidP="00464662">
      <w:pPr>
        <w:pStyle w:val="afb"/>
        <w:shd w:val="clear" w:color="auto" w:fill="FFFFFF"/>
        <w:spacing w:before="120" w:beforeAutospacing="0" w:after="120" w:afterAutospacing="0"/>
        <w:ind w:firstLine="567"/>
        <w:jc w:val="both"/>
        <w:rPr>
          <w:i/>
          <w:color w:val="222222"/>
        </w:rPr>
      </w:pPr>
      <w:r>
        <w:rPr>
          <w:color w:val="222222"/>
        </w:rPr>
        <w:t>Н.И. Тургенев</w:t>
      </w:r>
      <w:r w:rsidR="00464662" w:rsidRPr="00464662">
        <w:rPr>
          <w:color w:val="222222"/>
        </w:rPr>
        <w:t xml:space="preserve"> (1818): </w:t>
      </w:r>
      <w:r w:rsidR="00464662" w:rsidRPr="00B32E83">
        <w:rPr>
          <w:i/>
          <w:color w:val="222222"/>
        </w:rPr>
        <w:t xml:space="preserve">«Налоги — это суть средства к достижению цели общества или государства, то есть цели, которую люди себе предполагают при соединении своём в общество или при составлении государств. На нем </w:t>
      </w:r>
      <w:proofErr w:type="gramStart"/>
      <w:r w:rsidR="00464662" w:rsidRPr="00B32E83">
        <w:rPr>
          <w:i/>
          <w:color w:val="222222"/>
        </w:rPr>
        <w:t>основывается</w:t>
      </w:r>
      <w:proofErr w:type="gramEnd"/>
      <w:r w:rsidR="00464662" w:rsidRPr="00B32E83">
        <w:rPr>
          <w:i/>
          <w:color w:val="222222"/>
        </w:rPr>
        <w:t xml:space="preserve"> и право правительства требовать податей от народа. Люди, соединившись в общество и вручив </w:t>
      </w:r>
      <w:proofErr w:type="gramStart"/>
      <w:r w:rsidR="00464662" w:rsidRPr="00B32E83">
        <w:rPr>
          <w:i/>
          <w:color w:val="222222"/>
        </w:rPr>
        <w:t>пр</w:t>
      </w:r>
      <w:r w:rsidR="00464662" w:rsidRPr="00B32E83">
        <w:rPr>
          <w:i/>
          <w:color w:val="222222"/>
        </w:rPr>
        <w:t>а</w:t>
      </w:r>
      <w:r w:rsidR="00464662" w:rsidRPr="00B32E83">
        <w:rPr>
          <w:i/>
          <w:color w:val="222222"/>
        </w:rPr>
        <w:t>вительству</w:t>
      </w:r>
      <w:proofErr w:type="gramEnd"/>
      <w:r w:rsidR="00464662" w:rsidRPr="00B32E83">
        <w:rPr>
          <w:i/>
          <w:color w:val="222222"/>
        </w:rPr>
        <w:t xml:space="preserve"> власть верховную, вручили ему вместе с сим и право требовать налогов».</w:t>
      </w:r>
    </w:p>
    <w:p w:rsidR="00464662" w:rsidRPr="00B32E83" w:rsidRDefault="00B32E83" w:rsidP="00464662">
      <w:pPr>
        <w:pStyle w:val="afb"/>
        <w:shd w:val="clear" w:color="auto" w:fill="FFFFFF"/>
        <w:spacing w:before="120" w:beforeAutospacing="0" w:after="120" w:afterAutospacing="0"/>
        <w:ind w:firstLine="567"/>
        <w:jc w:val="both"/>
        <w:rPr>
          <w:i/>
          <w:color w:val="222222"/>
        </w:rPr>
      </w:pPr>
      <w:r>
        <w:rPr>
          <w:color w:val="222222"/>
        </w:rPr>
        <w:t>А.А. Исаев</w:t>
      </w:r>
      <w:r w:rsidR="00464662" w:rsidRPr="00464662">
        <w:rPr>
          <w:color w:val="222222"/>
        </w:rPr>
        <w:t xml:space="preserve"> (1887): </w:t>
      </w:r>
      <w:r w:rsidR="00464662" w:rsidRPr="00B32E83">
        <w:rPr>
          <w:i/>
          <w:color w:val="222222"/>
        </w:rPr>
        <w:t>«Налоги — обязательные дене</w:t>
      </w:r>
      <w:r w:rsidR="00464662" w:rsidRPr="00B32E83">
        <w:rPr>
          <w:i/>
          <w:color w:val="222222"/>
        </w:rPr>
        <w:t>ж</w:t>
      </w:r>
      <w:r w:rsidR="00464662" w:rsidRPr="00B32E83">
        <w:rPr>
          <w:i/>
          <w:color w:val="222222"/>
        </w:rPr>
        <w:t>ные платежи частных хозяйств, служащие для покрытия общих расходов государства и единиц самоуправления».</w:t>
      </w:r>
    </w:p>
    <w:p w:rsidR="00464662" w:rsidRPr="00B32E83" w:rsidRDefault="00B32E83" w:rsidP="00464662">
      <w:pPr>
        <w:pStyle w:val="afb"/>
        <w:shd w:val="clear" w:color="auto" w:fill="FFFFFF"/>
        <w:spacing w:before="120" w:beforeAutospacing="0" w:after="120" w:afterAutospacing="0"/>
        <w:ind w:firstLine="567"/>
        <w:jc w:val="both"/>
        <w:rPr>
          <w:i/>
          <w:color w:val="222222"/>
        </w:rPr>
      </w:pPr>
      <w:r>
        <w:rPr>
          <w:color w:val="222222"/>
        </w:rPr>
        <w:t>И.И. Янжул (1898)</w:t>
      </w:r>
      <w:r w:rsidR="00464662" w:rsidRPr="00464662">
        <w:rPr>
          <w:color w:val="222222"/>
        </w:rPr>
        <w:t xml:space="preserve">: </w:t>
      </w:r>
      <w:r w:rsidR="00464662" w:rsidRPr="00B32E83">
        <w:rPr>
          <w:i/>
          <w:color w:val="222222"/>
        </w:rPr>
        <w:t>«Односторонние экономические пожертвования граждан или подданных, которые гос</w:t>
      </w:r>
      <w:r w:rsidR="00464662" w:rsidRPr="00B32E83">
        <w:rPr>
          <w:i/>
          <w:color w:val="222222"/>
        </w:rPr>
        <w:t>у</w:t>
      </w:r>
      <w:r w:rsidR="00464662" w:rsidRPr="00B32E83">
        <w:rPr>
          <w:i/>
          <w:color w:val="222222"/>
        </w:rPr>
        <w:t>дарство или иные общественные группы, в силу того, что они являются представителями общества, взимают л</w:t>
      </w:r>
      <w:r w:rsidR="00464662" w:rsidRPr="00B32E83">
        <w:rPr>
          <w:i/>
          <w:color w:val="222222"/>
        </w:rPr>
        <w:t>е</w:t>
      </w:r>
      <w:r w:rsidR="00464662" w:rsidRPr="00B32E83">
        <w:rPr>
          <w:i/>
          <w:color w:val="222222"/>
        </w:rPr>
        <w:t>гальным путём и законным способом из их частных им</w:t>
      </w:r>
      <w:r w:rsidR="00464662" w:rsidRPr="00B32E83">
        <w:rPr>
          <w:i/>
          <w:color w:val="222222"/>
        </w:rPr>
        <w:t>у</w:t>
      </w:r>
      <w:r w:rsidR="00464662" w:rsidRPr="00B32E83">
        <w:rPr>
          <w:i/>
          <w:color w:val="222222"/>
        </w:rPr>
        <w:t>ще</w:t>
      </w:r>
      <w:proofErr w:type="gramStart"/>
      <w:r w:rsidR="00464662" w:rsidRPr="00B32E83">
        <w:rPr>
          <w:i/>
          <w:color w:val="222222"/>
        </w:rPr>
        <w:t>ств дл</w:t>
      </w:r>
      <w:proofErr w:type="gramEnd"/>
      <w:r w:rsidR="00464662" w:rsidRPr="00B32E83">
        <w:rPr>
          <w:i/>
          <w:color w:val="222222"/>
        </w:rPr>
        <w:t>я удовлетворения необходимых общественных потребностей и вызываемых ими издержек».</w:t>
      </w:r>
    </w:p>
    <w:p w:rsidR="00464662" w:rsidRPr="00B32E83" w:rsidRDefault="00B32E83" w:rsidP="00464662">
      <w:pPr>
        <w:pStyle w:val="afb"/>
        <w:shd w:val="clear" w:color="auto" w:fill="FFFFFF"/>
        <w:spacing w:before="120" w:beforeAutospacing="0" w:after="120" w:afterAutospacing="0"/>
        <w:ind w:firstLine="567"/>
        <w:jc w:val="both"/>
        <w:rPr>
          <w:i/>
          <w:color w:val="222222"/>
        </w:rPr>
      </w:pPr>
      <w:r>
        <w:rPr>
          <w:color w:val="222222"/>
        </w:rPr>
        <w:t>А.А. Соколов</w:t>
      </w:r>
      <w:r w:rsidR="00464662" w:rsidRPr="00464662">
        <w:rPr>
          <w:color w:val="222222"/>
        </w:rPr>
        <w:t xml:space="preserve"> (1928): </w:t>
      </w:r>
      <w:r w:rsidR="00464662" w:rsidRPr="00B32E83">
        <w:rPr>
          <w:i/>
          <w:color w:val="222222"/>
        </w:rPr>
        <w:t>«Под налогом нужно разуметь принудительный сбор, взимаемый государственной вл</w:t>
      </w:r>
      <w:r w:rsidR="00464662" w:rsidRPr="00B32E83">
        <w:rPr>
          <w:i/>
          <w:color w:val="222222"/>
        </w:rPr>
        <w:t>а</w:t>
      </w:r>
      <w:r w:rsidR="00464662" w:rsidRPr="00B32E83">
        <w:rPr>
          <w:i/>
          <w:color w:val="222222"/>
        </w:rPr>
        <w:t>стью с отдельных хозяйствующих лиц или хозяй</w:t>
      </w:r>
      <w:proofErr w:type="gramStart"/>
      <w:r w:rsidR="00464662" w:rsidRPr="00B32E83">
        <w:rPr>
          <w:i/>
          <w:color w:val="222222"/>
        </w:rPr>
        <w:t>ств дл</w:t>
      </w:r>
      <w:proofErr w:type="gramEnd"/>
      <w:r w:rsidR="00464662" w:rsidRPr="00B32E83">
        <w:rPr>
          <w:i/>
          <w:color w:val="222222"/>
        </w:rPr>
        <w:t>я покрытия производимых ею расходов или для достижения каких-либо задач экономической политики без предоста</w:t>
      </w:r>
      <w:r w:rsidR="00464662" w:rsidRPr="00B32E83">
        <w:rPr>
          <w:i/>
          <w:color w:val="222222"/>
        </w:rPr>
        <w:t>в</w:t>
      </w:r>
      <w:r w:rsidR="00464662" w:rsidRPr="00B32E83">
        <w:rPr>
          <w:i/>
          <w:color w:val="222222"/>
        </w:rPr>
        <w:t>ления плательщикам его специального эквивалента».</w:t>
      </w:r>
    </w:p>
    <w:p w:rsidR="00464662" w:rsidRPr="00B32E83" w:rsidRDefault="00B32E83" w:rsidP="00464662">
      <w:pPr>
        <w:pStyle w:val="afb"/>
        <w:shd w:val="clear" w:color="auto" w:fill="FFFFFF"/>
        <w:spacing w:before="120" w:beforeAutospacing="0" w:after="120" w:afterAutospacing="0"/>
        <w:ind w:firstLine="567"/>
        <w:jc w:val="both"/>
        <w:rPr>
          <w:i/>
          <w:color w:val="222222"/>
        </w:rPr>
      </w:pPr>
      <w:proofErr w:type="spellStart"/>
      <w:r>
        <w:rPr>
          <w:color w:val="222222"/>
        </w:rPr>
        <w:t>Мюррей</w:t>
      </w:r>
      <w:proofErr w:type="spellEnd"/>
      <w:r>
        <w:rPr>
          <w:color w:val="222222"/>
        </w:rPr>
        <w:t xml:space="preserve"> </w:t>
      </w:r>
      <w:proofErr w:type="spellStart"/>
      <w:r>
        <w:rPr>
          <w:color w:val="222222"/>
        </w:rPr>
        <w:t>Ротбард</w:t>
      </w:r>
      <w:proofErr w:type="spellEnd"/>
      <w:r w:rsidR="00464662" w:rsidRPr="00464662">
        <w:rPr>
          <w:color w:val="222222"/>
        </w:rPr>
        <w:t xml:space="preserve"> (1982): </w:t>
      </w:r>
      <w:r w:rsidR="00464662" w:rsidRPr="00B32E83">
        <w:rPr>
          <w:i/>
          <w:color w:val="222222"/>
        </w:rPr>
        <w:t>«Все другие личности и группы в обществе (за исключением отдельно взятых пр</w:t>
      </w:r>
      <w:r w:rsidR="00464662" w:rsidRPr="00B32E83">
        <w:rPr>
          <w:i/>
          <w:color w:val="222222"/>
        </w:rPr>
        <w:t>е</w:t>
      </w:r>
      <w:r w:rsidR="00464662" w:rsidRPr="00B32E83">
        <w:rPr>
          <w:i/>
          <w:color w:val="222222"/>
        </w:rPr>
        <w:t>ступников, таких, как воры и грабители банков) приобр</w:t>
      </w:r>
      <w:r w:rsidR="00464662" w:rsidRPr="00B32E83">
        <w:rPr>
          <w:i/>
          <w:color w:val="222222"/>
        </w:rPr>
        <w:t>е</w:t>
      </w:r>
      <w:r w:rsidR="00464662" w:rsidRPr="00B32E83">
        <w:rPr>
          <w:i/>
          <w:color w:val="222222"/>
        </w:rPr>
        <w:lastRenderedPageBreak/>
        <w:t xml:space="preserve">тают свой доход на основе добровольных контрактов: </w:t>
      </w:r>
      <w:proofErr w:type="gramStart"/>
      <w:r w:rsidR="00464662" w:rsidRPr="00B32E83">
        <w:rPr>
          <w:i/>
          <w:color w:val="222222"/>
        </w:rPr>
        <w:t>или</w:t>
      </w:r>
      <w:proofErr w:type="gramEnd"/>
      <w:r w:rsidR="00464662" w:rsidRPr="00B32E83">
        <w:rPr>
          <w:i/>
          <w:color w:val="222222"/>
        </w:rPr>
        <w:t xml:space="preserve"> продавая товары и услуги потребителям, или посре</w:t>
      </w:r>
      <w:r w:rsidR="00464662" w:rsidRPr="00B32E83">
        <w:rPr>
          <w:i/>
          <w:color w:val="222222"/>
        </w:rPr>
        <w:t>д</w:t>
      </w:r>
      <w:r w:rsidR="00464662" w:rsidRPr="00B32E83">
        <w:rPr>
          <w:i/>
          <w:color w:val="222222"/>
        </w:rPr>
        <w:t>ством акта дарения (то есть членство в клубе или асс</w:t>
      </w:r>
      <w:r w:rsidR="00464662" w:rsidRPr="00B32E83">
        <w:rPr>
          <w:i/>
          <w:color w:val="222222"/>
        </w:rPr>
        <w:t>о</w:t>
      </w:r>
      <w:r w:rsidR="00464662" w:rsidRPr="00B32E83">
        <w:rPr>
          <w:i/>
          <w:color w:val="222222"/>
        </w:rPr>
        <w:t xml:space="preserve">циации, завещание наследства, получение наследства). Только государство добывает свой </w:t>
      </w:r>
      <w:proofErr w:type="gramStart"/>
      <w:r w:rsidR="00464662" w:rsidRPr="00B32E83">
        <w:rPr>
          <w:i/>
          <w:color w:val="222222"/>
        </w:rPr>
        <w:t>доход</w:t>
      </w:r>
      <w:proofErr w:type="gramEnd"/>
      <w:r w:rsidR="00464662" w:rsidRPr="00B32E83">
        <w:rPr>
          <w:i/>
          <w:color w:val="222222"/>
        </w:rPr>
        <w:t xml:space="preserve"> посредством насилия, угрожая ужасными взысканиями, если доход не появляется. Такое насилие известно как налогообложение, хотя в менее развитые времена его называли данью. Нал</w:t>
      </w:r>
      <w:r w:rsidR="00464662" w:rsidRPr="00B32E83">
        <w:rPr>
          <w:i/>
          <w:color w:val="222222"/>
        </w:rPr>
        <w:t>о</w:t>
      </w:r>
      <w:r w:rsidR="00464662" w:rsidRPr="00B32E83">
        <w:rPr>
          <w:i/>
          <w:color w:val="222222"/>
        </w:rPr>
        <w:t>гообложение — это попросту чистое воровство, и воро</w:t>
      </w:r>
      <w:r w:rsidR="00464662" w:rsidRPr="00B32E83">
        <w:rPr>
          <w:i/>
          <w:color w:val="222222"/>
        </w:rPr>
        <w:t>в</w:t>
      </w:r>
      <w:r w:rsidR="00464662" w:rsidRPr="00B32E83">
        <w:rPr>
          <w:i/>
          <w:color w:val="222222"/>
        </w:rPr>
        <w:t>ство это — поразительных масштабов, с которыми ни один преступник и не сравнится. Это принудительное изъятие собственности жителей или подданных госуда</w:t>
      </w:r>
      <w:r w:rsidR="00464662" w:rsidRPr="00B32E83">
        <w:rPr>
          <w:i/>
          <w:color w:val="222222"/>
        </w:rPr>
        <w:t>р</w:t>
      </w:r>
      <w:r w:rsidR="00464662" w:rsidRPr="00B32E83">
        <w:rPr>
          <w:i/>
          <w:color w:val="222222"/>
        </w:rPr>
        <w:t>ства»</w:t>
      </w:r>
      <w:r>
        <w:rPr>
          <w:i/>
          <w:color w:val="222222"/>
        </w:rPr>
        <w:t>.</w:t>
      </w:r>
    </w:p>
    <w:p w:rsidR="00464662" w:rsidRDefault="000A0E73" w:rsidP="001D4A52">
      <w:pPr>
        <w:jc w:val="center"/>
        <w:rPr>
          <w:rFonts w:ascii="Times New Roman" w:hAnsi="Times New Roman"/>
          <w:b/>
          <w:i/>
          <w:sz w:val="22"/>
          <w:szCs w:val="22"/>
          <w:lang w:val="ru-RU"/>
        </w:rPr>
      </w:pPr>
      <w:r>
        <w:rPr>
          <w:rFonts w:ascii="Times New Roman" w:hAnsi="Times New Roman"/>
          <w:b/>
          <w:i/>
          <w:noProof/>
          <w:sz w:val="22"/>
          <w:szCs w:val="22"/>
          <w:lang w:val="ru-RU" w:eastAsia="ru-RU" w:bidi="ar-SA"/>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88" type="#_x0000_t98" style="position:absolute;left:0;text-align:left;margin-left:7.8pt;margin-top:2.4pt;width:291.75pt;height:272.25pt;z-index:251664384" fillcolor="#eaf1dd [662]" strokecolor="#76923c [2406]" strokeweight="2.5pt">
            <v:textbox>
              <w:txbxContent>
                <w:p w:rsidR="00E90E79" w:rsidRDefault="00E90E79" w:rsidP="00986483">
                  <w:pPr>
                    <w:rPr>
                      <w:b/>
                      <w:bCs/>
                      <w:lang w:val="ru-RU"/>
                    </w:rPr>
                  </w:pPr>
                </w:p>
                <w:p w:rsidR="00E90E79" w:rsidRDefault="00E90E79" w:rsidP="00986483">
                  <w:pPr>
                    <w:rPr>
                      <w:b/>
                      <w:bCs/>
                      <w:lang w:val="ru-RU"/>
                    </w:rPr>
                  </w:pPr>
                  <w:r>
                    <w:rPr>
                      <w:b/>
                      <w:bCs/>
                      <w:lang w:val="ru-RU"/>
                    </w:rPr>
                    <w:t>Определение из учебника</w:t>
                  </w:r>
                </w:p>
                <w:p w:rsidR="00E90E79" w:rsidRDefault="00E90E79" w:rsidP="00986483">
                  <w:pPr>
                    <w:rPr>
                      <w:b/>
                      <w:bCs/>
                      <w:lang w:val="ru-RU"/>
                    </w:rPr>
                  </w:pPr>
                </w:p>
                <w:p w:rsidR="00E90E79" w:rsidRDefault="00E90E79" w:rsidP="00986483">
                  <w:pPr>
                    <w:jc w:val="both"/>
                    <w:rPr>
                      <w:lang w:val="ru-RU"/>
                    </w:rPr>
                  </w:pPr>
                  <w:r w:rsidRPr="00986483">
                    <w:rPr>
                      <w:b/>
                      <w:bCs/>
                      <w:lang w:val="ru-RU"/>
                    </w:rPr>
                    <w:t xml:space="preserve">Налог </w:t>
                  </w:r>
                  <w:r w:rsidRPr="00986483">
                    <w:rPr>
                      <w:lang w:val="ru-RU"/>
                    </w:rPr>
                    <w:t>– это изъятие в пользу государства заранее определенной и установленной в законодательном порядке части дохода.</w:t>
                  </w:r>
                </w:p>
                <w:p w:rsidR="00E90E79" w:rsidRPr="00986483" w:rsidRDefault="00E90E79" w:rsidP="00986483">
                  <w:pPr>
                    <w:jc w:val="both"/>
                    <w:rPr>
                      <w:lang w:val="ru-RU"/>
                    </w:rPr>
                  </w:pPr>
                </w:p>
                <w:p w:rsidR="00E90E79" w:rsidRPr="00986483" w:rsidRDefault="00E90E79" w:rsidP="00986483">
                  <w:pPr>
                    <w:jc w:val="both"/>
                    <w:rPr>
                      <w:lang w:val="ru-RU"/>
                    </w:rPr>
                  </w:pPr>
                  <w:r w:rsidRPr="00986483">
                    <w:rPr>
                      <w:b/>
                      <w:bCs/>
                      <w:lang w:val="ru-RU"/>
                    </w:rPr>
                    <w:t xml:space="preserve">Налогообложение </w:t>
                  </w:r>
                  <w:r w:rsidRPr="00986483">
                    <w:rPr>
                      <w:lang w:val="ru-RU"/>
                    </w:rPr>
                    <w:t>– это способ регулир</w:t>
                  </w:r>
                  <w:r w:rsidRPr="00986483">
                    <w:rPr>
                      <w:lang w:val="ru-RU"/>
                    </w:rPr>
                    <w:t>о</w:t>
                  </w:r>
                  <w:r w:rsidRPr="00986483">
                    <w:rPr>
                      <w:lang w:val="ru-RU"/>
                    </w:rPr>
                    <w:t>вания доходов и источников пополнения государственных средств.</w:t>
                  </w:r>
                </w:p>
                <w:p w:rsidR="00E90E79" w:rsidRPr="00986483" w:rsidRDefault="00E90E79">
                  <w:pPr>
                    <w:rPr>
                      <w:lang w:val="ru-RU"/>
                    </w:rPr>
                  </w:pPr>
                </w:p>
              </w:txbxContent>
            </v:textbox>
          </v:shape>
        </w:pict>
      </w:r>
    </w:p>
    <w:p w:rsidR="00406BA8" w:rsidRDefault="00406BA8" w:rsidP="001D4A52">
      <w:pPr>
        <w:jc w:val="center"/>
        <w:rPr>
          <w:rFonts w:ascii="Times New Roman" w:hAnsi="Times New Roman"/>
          <w:b/>
          <w:i/>
          <w:sz w:val="22"/>
          <w:szCs w:val="22"/>
          <w:lang w:val="ru-RU"/>
        </w:rPr>
      </w:pPr>
    </w:p>
    <w:p w:rsidR="00406BA8" w:rsidRDefault="00406BA8" w:rsidP="001D4A52">
      <w:pPr>
        <w:jc w:val="center"/>
        <w:rPr>
          <w:rFonts w:ascii="Times New Roman" w:hAnsi="Times New Roman"/>
          <w:b/>
          <w:i/>
          <w:sz w:val="22"/>
          <w:szCs w:val="22"/>
          <w:lang w:val="ru-RU"/>
        </w:rPr>
      </w:pPr>
    </w:p>
    <w:p w:rsidR="00406BA8" w:rsidRPr="00464662" w:rsidRDefault="00406BA8" w:rsidP="001D4A52">
      <w:pPr>
        <w:jc w:val="center"/>
        <w:rPr>
          <w:rFonts w:ascii="Times New Roman" w:hAnsi="Times New Roman"/>
          <w:b/>
          <w:i/>
          <w:sz w:val="22"/>
          <w:szCs w:val="22"/>
          <w:lang w:val="ru-RU"/>
        </w:rPr>
        <w:sectPr w:rsidR="00406BA8" w:rsidRPr="00464662" w:rsidSect="004C1C0A">
          <w:pgSz w:w="8391" w:h="11907" w:code="11"/>
          <w:pgMar w:top="1134" w:right="1134" w:bottom="1134" w:left="1134" w:header="708" w:footer="708" w:gutter="0"/>
          <w:cols w:space="708"/>
          <w:docGrid w:linePitch="360"/>
        </w:sectPr>
      </w:pPr>
    </w:p>
    <w:p w:rsidR="00BD2256" w:rsidRPr="00B32E83" w:rsidRDefault="001D4A52" w:rsidP="001D4A52">
      <w:pPr>
        <w:jc w:val="center"/>
        <w:rPr>
          <w:rFonts w:ascii="Times New Roman" w:hAnsi="Times New Roman"/>
          <w:b/>
          <w:sz w:val="32"/>
          <w:szCs w:val="32"/>
          <w:lang w:val="ru-RU"/>
        </w:rPr>
      </w:pPr>
      <w:r w:rsidRPr="00B32E83">
        <w:rPr>
          <w:rFonts w:ascii="Times New Roman" w:hAnsi="Times New Roman"/>
          <w:b/>
          <w:sz w:val="32"/>
          <w:szCs w:val="32"/>
          <w:lang w:val="ru-RU"/>
        </w:rPr>
        <w:lastRenderedPageBreak/>
        <w:t>ИСТОРИЯ НАЛОГООБЛОЖЕНИЯ</w:t>
      </w:r>
    </w:p>
    <w:p w:rsidR="001D4A52" w:rsidRDefault="001D4A52" w:rsidP="001D4A52">
      <w:pPr>
        <w:jc w:val="center"/>
        <w:rPr>
          <w:rFonts w:ascii="Times New Roman" w:hAnsi="Times New Roman"/>
          <w:b/>
          <w:i/>
          <w:lang w:val="ru-RU"/>
        </w:rPr>
      </w:pPr>
    </w:p>
    <w:p w:rsidR="00B32E83" w:rsidRPr="00CA0AC8" w:rsidRDefault="00B32E83" w:rsidP="00B32E83">
      <w:pPr>
        <w:pStyle w:val="afb"/>
        <w:keepNext/>
        <w:framePr w:dropCap="drop" w:lines="3" w:wrap="around" w:vAnchor="text" w:hAnchor="text"/>
        <w:shd w:val="clear" w:color="auto" w:fill="FFFFFF"/>
        <w:spacing w:before="0" w:beforeAutospacing="0" w:after="0" w:afterAutospacing="0" w:line="827" w:lineRule="exact"/>
        <w:textAlignment w:val="baseline"/>
        <w:rPr>
          <w:b/>
          <w:color w:val="222222"/>
          <w:position w:val="-11"/>
          <w:sz w:val="112"/>
        </w:rPr>
      </w:pPr>
      <w:r w:rsidRPr="00CA0AC8">
        <w:rPr>
          <w:b/>
          <w:color w:val="222222"/>
          <w:position w:val="-11"/>
          <w:sz w:val="112"/>
        </w:rPr>
        <w:t>М</w:t>
      </w:r>
    </w:p>
    <w:p w:rsidR="00B32E83" w:rsidRPr="00CA0AC8" w:rsidRDefault="00B32E83" w:rsidP="00B32E83">
      <w:pPr>
        <w:pStyle w:val="afb"/>
        <w:shd w:val="clear" w:color="auto" w:fill="FFFFFF"/>
        <w:spacing w:before="240" w:beforeAutospacing="0" w:after="240" w:afterAutospacing="0"/>
        <w:jc w:val="both"/>
        <w:rPr>
          <w:i/>
          <w:color w:val="222222"/>
        </w:rPr>
      </w:pPr>
      <w:r w:rsidRPr="00CA0AC8">
        <w:rPr>
          <w:b/>
          <w:color w:val="222222"/>
        </w:rPr>
        <w:t>етодические рекомендации:</w:t>
      </w:r>
      <w:r>
        <w:rPr>
          <w:color w:val="222222"/>
        </w:rPr>
        <w:t xml:space="preserve"> </w:t>
      </w:r>
      <w:r>
        <w:rPr>
          <w:i/>
          <w:color w:val="222222"/>
        </w:rPr>
        <w:t>рассказ препод</w:t>
      </w:r>
      <w:r>
        <w:rPr>
          <w:i/>
          <w:color w:val="222222"/>
        </w:rPr>
        <w:t>а</w:t>
      </w:r>
      <w:r>
        <w:rPr>
          <w:i/>
          <w:color w:val="222222"/>
        </w:rPr>
        <w:t>вателя об истории налогообложения может иметь продолжение в виде проектной или и</w:t>
      </w:r>
      <w:r>
        <w:rPr>
          <w:i/>
          <w:color w:val="222222"/>
        </w:rPr>
        <w:t>с</w:t>
      </w:r>
      <w:r>
        <w:rPr>
          <w:i/>
          <w:color w:val="222222"/>
        </w:rPr>
        <w:t>следовательской работы учащихся, заключающейся в п</w:t>
      </w:r>
      <w:r>
        <w:rPr>
          <w:i/>
          <w:color w:val="222222"/>
        </w:rPr>
        <w:t>о</w:t>
      </w:r>
      <w:r>
        <w:rPr>
          <w:i/>
          <w:color w:val="222222"/>
        </w:rPr>
        <w:t>иске дополнительных сведений</w:t>
      </w:r>
      <w:r w:rsidR="004A1686">
        <w:rPr>
          <w:i/>
          <w:color w:val="222222"/>
        </w:rPr>
        <w:t>, разработке кроссворда, презентации</w:t>
      </w:r>
      <w:r>
        <w:rPr>
          <w:i/>
          <w:color w:val="222222"/>
        </w:rPr>
        <w:t xml:space="preserve"> </w:t>
      </w:r>
      <w:r w:rsidR="004A1686">
        <w:rPr>
          <w:i/>
          <w:color w:val="222222"/>
        </w:rPr>
        <w:t>и т.д.</w:t>
      </w:r>
    </w:p>
    <w:p w:rsidR="00706FF2" w:rsidRPr="004A1686" w:rsidRDefault="00CA0AC8" w:rsidP="00B32E83">
      <w:pPr>
        <w:ind w:firstLine="567"/>
        <w:jc w:val="both"/>
        <w:rPr>
          <w:rFonts w:ascii="Times New Roman" w:hAnsi="Times New Roman"/>
          <w:lang w:val="ru-RU"/>
        </w:rPr>
      </w:pPr>
      <w:r w:rsidRPr="004A1686">
        <w:rPr>
          <w:rFonts w:ascii="Times New Roman" w:hAnsi="Times New Roman"/>
          <w:lang w:val="ru-RU"/>
        </w:rPr>
        <w:t>Н</w:t>
      </w:r>
      <w:r w:rsidR="00706FF2" w:rsidRPr="004A1686">
        <w:rPr>
          <w:rFonts w:ascii="Times New Roman" w:hAnsi="Times New Roman"/>
          <w:lang w:val="ru-RU"/>
        </w:rPr>
        <w:t>алоги известны давным-давно, еще на заре челов</w:t>
      </w:r>
      <w:r w:rsidR="00706FF2" w:rsidRPr="004A1686">
        <w:rPr>
          <w:rFonts w:ascii="Times New Roman" w:hAnsi="Times New Roman"/>
          <w:lang w:val="ru-RU"/>
        </w:rPr>
        <w:t>е</w:t>
      </w:r>
      <w:r w:rsidR="00706FF2" w:rsidRPr="004A1686">
        <w:rPr>
          <w:rFonts w:ascii="Times New Roman" w:hAnsi="Times New Roman"/>
          <w:lang w:val="ru-RU"/>
        </w:rPr>
        <w:t>ческой цивилизации. Их появление связано с самыми пе</w:t>
      </w:r>
      <w:r w:rsidR="00706FF2" w:rsidRPr="004A1686">
        <w:rPr>
          <w:rFonts w:ascii="Times New Roman" w:hAnsi="Times New Roman"/>
          <w:lang w:val="ru-RU"/>
        </w:rPr>
        <w:t>р</w:t>
      </w:r>
      <w:r w:rsidR="00706FF2" w:rsidRPr="004A1686">
        <w:rPr>
          <w:rFonts w:ascii="Times New Roman" w:hAnsi="Times New Roman"/>
          <w:lang w:val="ru-RU"/>
        </w:rPr>
        <w:t>выми общественными потребностями.</w:t>
      </w:r>
    </w:p>
    <w:p w:rsidR="001D4A52" w:rsidRPr="004A1686" w:rsidRDefault="001D4A52" w:rsidP="00464662">
      <w:pPr>
        <w:ind w:firstLine="567"/>
        <w:jc w:val="both"/>
        <w:rPr>
          <w:rFonts w:ascii="Times New Roman" w:hAnsi="Times New Roman"/>
          <w:lang w:val="ru-RU"/>
        </w:rPr>
      </w:pPr>
      <w:r w:rsidRPr="004A1686">
        <w:rPr>
          <w:rFonts w:ascii="Times New Roman" w:hAnsi="Times New Roman"/>
          <w:lang w:val="ru-RU"/>
        </w:rPr>
        <w:t>На самых ранних стадиях государственной организ</w:t>
      </w:r>
      <w:r w:rsidRPr="004A1686">
        <w:rPr>
          <w:rFonts w:ascii="Times New Roman" w:hAnsi="Times New Roman"/>
          <w:lang w:val="ru-RU"/>
        </w:rPr>
        <w:t>а</w:t>
      </w:r>
      <w:r w:rsidRPr="004A1686">
        <w:rPr>
          <w:rFonts w:ascii="Times New Roman" w:hAnsi="Times New Roman"/>
          <w:lang w:val="ru-RU"/>
        </w:rPr>
        <w:t>ции формой налогообложения можно считать жертвопр</w:t>
      </w:r>
      <w:r w:rsidRPr="004A1686">
        <w:rPr>
          <w:rFonts w:ascii="Times New Roman" w:hAnsi="Times New Roman"/>
          <w:lang w:val="ru-RU"/>
        </w:rPr>
        <w:t>и</w:t>
      </w:r>
      <w:r w:rsidRPr="004A1686">
        <w:rPr>
          <w:rFonts w:ascii="Times New Roman" w:hAnsi="Times New Roman"/>
          <w:lang w:val="ru-RU"/>
        </w:rPr>
        <w:t>ношение. Кажется, что оно было основано исключительно на добровольных началах. Но это не так. Жертвопринош</w:t>
      </w:r>
      <w:r w:rsidRPr="004A1686">
        <w:rPr>
          <w:rFonts w:ascii="Times New Roman" w:hAnsi="Times New Roman"/>
          <w:lang w:val="ru-RU"/>
        </w:rPr>
        <w:t>е</w:t>
      </w:r>
      <w:r w:rsidRPr="004A1686">
        <w:rPr>
          <w:rFonts w:ascii="Times New Roman" w:hAnsi="Times New Roman"/>
          <w:lang w:val="ru-RU"/>
        </w:rPr>
        <w:t xml:space="preserve">ние осуществлялось по </w:t>
      </w:r>
      <w:proofErr w:type="gramStart"/>
      <w:r w:rsidRPr="004A1686">
        <w:rPr>
          <w:rFonts w:ascii="Times New Roman" w:hAnsi="Times New Roman"/>
          <w:lang w:val="ru-RU"/>
        </w:rPr>
        <w:t>неписанному</w:t>
      </w:r>
      <w:proofErr w:type="gramEnd"/>
      <w:r w:rsidRPr="004A1686">
        <w:rPr>
          <w:rFonts w:ascii="Times New Roman" w:hAnsi="Times New Roman"/>
          <w:lang w:val="ru-RU"/>
        </w:rPr>
        <w:t xml:space="preserve"> закону</w:t>
      </w:r>
      <w:r w:rsidR="00A507EE" w:rsidRPr="004A1686">
        <w:rPr>
          <w:rFonts w:ascii="Times New Roman" w:hAnsi="Times New Roman"/>
          <w:lang w:val="ru-RU"/>
        </w:rPr>
        <w:t xml:space="preserve"> и было прин</w:t>
      </w:r>
      <w:r w:rsidR="00A507EE" w:rsidRPr="004A1686">
        <w:rPr>
          <w:rFonts w:ascii="Times New Roman" w:hAnsi="Times New Roman"/>
          <w:lang w:val="ru-RU"/>
        </w:rPr>
        <w:t>у</w:t>
      </w:r>
      <w:r w:rsidR="00A507EE" w:rsidRPr="004A1686">
        <w:rPr>
          <w:rFonts w:ascii="Times New Roman" w:hAnsi="Times New Roman"/>
          <w:lang w:val="ru-RU"/>
        </w:rPr>
        <w:t>дительной выплатой</w:t>
      </w:r>
      <w:r w:rsidRPr="004A1686">
        <w:rPr>
          <w:rFonts w:ascii="Times New Roman" w:hAnsi="Times New Roman"/>
          <w:lang w:val="ru-RU"/>
        </w:rPr>
        <w:t xml:space="preserve"> (или сбором). При этом процентная ставка сбора была достаточно определённой.</w:t>
      </w:r>
    </w:p>
    <w:p w:rsidR="00375F60" w:rsidRPr="004A1686" w:rsidRDefault="00375F60" w:rsidP="00CA0AC8">
      <w:pPr>
        <w:spacing w:before="120" w:after="120"/>
        <w:jc w:val="center"/>
        <w:rPr>
          <w:rFonts w:ascii="Times New Roman" w:hAnsi="Times New Roman"/>
          <w:lang w:val="ru-RU"/>
        </w:rPr>
      </w:pPr>
      <w:r w:rsidRPr="004A1686">
        <w:rPr>
          <w:noProof/>
          <w:lang w:val="ru-RU" w:eastAsia="ru-RU" w:bidi="ar-SA"/>
        </w:rPr>
        <w:drawing>
          <wp:inline distT="0" distB="0" distL="0" distR="0">
            <wp:extent cx="3174682" cy="1912459"/>
            <wp:effectExtent l="19050" t="19050" r="25718" b="11591"/>
            <wp:docPr id="1" name="Рисунок 1" descr="ÐÐ°Ð»Ð¾Ð³Ð¸ ÐÑÐµÐ²Ð½ÐµÐ³Ð¾ ÐÐ³Ð¸Ð¿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Ð»Ð¾Ð³Ð¸ ÐÑÐµÐ²Ð½ÐµÐ³Ð¾ ÐÐ³Ð¸Ð¿ÑÐ°"/>
                    <pic:cNvPicPr>
                      <a:picLocks noChangeAspect="1" noChangeArrowheads="1"/>
                    </pic:cNvPicPr>
                  </pic:nvPicPr>
                  <pic:blipFill>
                    <a:blip r:embed="rId10" cstate="print"/>
                    <a:srcRect/>
                    <a:stretch>
                      <a:fillRect/>
                    </a:stretch>
                  </pic:blipFill>
                  <pic:spPr bwMode="auto">
                    <a:xfrm>
                      <a:off x="0" y="0"/>
                      <a:ext cx="3176238" cy="1913396"/>
                    </a:xfrm>
                    <a:prstGeom prst="rect">
                      <a:avLst/>
                    </a:prstGeom>
                    <a:noFill/>
                    <a:ln w="25400">
                      <a:solidFill>
                        <a:schemeClr val="accent3">
                          <a:lumMod val="75000"/>
                        </a:schemeClr>
                      </a:solidFill>
                      <a:miter lim="800000"/>
                      <a:headEnd/>
                      <a:tailEnd/>
                    </a:ln>
                  </pic:spPr>
                </pic:pic>
              </a:graphicData>
            </a:graphic>
          </wp:inline>
        </w:drawing>
      </w:r>
    </w:p>
    <w:p w:rsidR="00B32E83" w:rsidRPr="004A1686" w:rsidRDefault="00B32E83" w:rsidP="00B32E83">
      <w:pPr>
        <w:ind w:firstLine="567"/>
        <w:jc w:val="both"/>
        <w:rPr>
          <w:rFonts w:ascii="Times New Roman" w:hAnsi="Times New Roman"/>
          <w:lang w:val="ru-RU"/>
        </w:rPr>
      </w:pPr>
      <w:r w:rsidRPr="004A1686">
        <w:rPr>
          <w:rFonts w:ascii="Times New Roman" w:hAnsi="Times New Roman"/>
          <w:lang w:val="ru-RU"/>
        </w:rPr>
        <w:t xml:space="preserve">В Древнем Египте взимался поземельный налог. За 12 веков до Рождества Христова в Китае, </w:t>
      </w:r>
      <w:proofErr w:type="spellStart"/>
      <w:r w:rsidRPr="004A1686">
        <w:rPr>
          <w:rFonts w:ascii="Times New Roman" w:hAnsi="Times New Roman"/>
          <w:lang w:val="ru-RU"/>
        </w:rPr>
        <w:t>Вавилонии</w:t>
      </w:r>
      <w:proofErr w:type="spellEnd"/>
      <w:r w:rsidRPr="004A1686">
        <w:rPr>
          <w:rFonts w:ascii="Times New Roman" w:hAnsi="Times New Roman"/>
          <w:lang w:val="ru-RU"/>
        </w:rPr>
        <w:t>, Пе</w:t>
      </w:r>
      <w:r w:rsidRPr="004A1686">
        <w:rPr>
          <w:rFonts w:ascii="Times New Roman" w:hAnsi="Times New Roman"/>
          <w:lang w:val="ru-RU"/>
        </w:rPr>
        <w:t>р</w:t>
      </w:r>
      <w:r w:rsidRPr="004A1686">
        <w:rPr>
          <w:rFonts w:ascii="Times New Roman" w:hAnsi="Times New Roman"/>
          <w:lang w:val="ru-RU"/>
        </w:rPr>
        <w:lastRenderedPageBreak/>
        <w:t xml:space="preserve">сии уже известен поголовный, или подушный, налог. В Древней Греции  были акцизы в виде </w:t>
      </w:r>
      <w:proofErr w:type="spellStart"/>
      <w:r w:rsidRPr="004A1686">
        <w:rPr>
          <w:rFonts w:ascii="Times New Roman" w:hAnsi="Times New Roman"/>
          <w:lang w:val="ru-RU"/>
        </w:rPr>
        <w:t>привратных</w:t>
      </w:r>
      <w:proofErr w:type="spellEnd"/>
      <w:r w:rsidRPr="004A1686">
        <w:rPr>
          <w:rFonts w:ascii="Times New Roman" w:hAnsi="Times New Roman"/>
          <w:lang w:val="ru-RU"/>
        </w:rPr>
        <w:t xml:space="preserve"> сборов (сборов у ворот города). Это позволило концентрировать и расходовать средства на содержание наёмных армий, на возведение укреплений вокруг городов-государств, на строительство храмов, водопроводов, дорог, на устройство праздников и на другие общественные цели.</w:t>
      </w:r>
    </w:p>
    <w:p w:rsidR="00586FFD" w:rsidRPr="004A1686" w:rsidRDefault="00586FFD" w:rsidP="00464662">
      <w:pPr>
        <w:ind w:firstLine="567"/>
        <w:jc w:val="both"/>
        <w:rPr>
          <w:rFonts w:ascii="Times New Roman" w:hAnsi="Times New Roman"/>
          <w:lang w:val="ru-RU"/>
        </w:rPr>
      </w:pPr>
      <w:r w:rsidRPr="004A1686">
        <w:rPr>
          <w:rFonts w:ascii="Times New Roman" w:hAnsi="Times New Roman"/>
          <w:lang w:val="ru-RU"/>
        </w:rPr>
        <w:t>В то же время в Древнем мире происходило серьё</w:t>
      </w:r>
      <w:r w:rsidRPr="004A1686">
        <w:rPr>
          <w:rFonts w:ascii="Times New Roman" w:hAnsi="Times New Roman"/>
          <w:lang w:val="ru-RU"/>
        </w:rPr>
        <w:t>з</w:t>
      </w:r>
      <w:r w:rsidRPr="004A1686">
        <w:rPr>
          <w:rFonts w:ascii="Times New Roman" w:hAnsi="Times New Roman"/>
          <w:lang w:val="ru-RU"/>
        </w:rPr>
        <w:t>ное противостояние налогообложению. В Афинах, напр</w:t>
      </w:r>
      <w:r w:rsidRPr="004A1686">
        <w:rPr>
          <w:rFonts w:ascii="Times New Roman" w:hAnsi="Times New Roman"/>
          <w:lang w:val="ru-RU"/>
        </w:rPr>
        <w:t>и</w:t>
      </w:r>
      <w:r w:rsidRPr="004A1686">
        <w:rPr>
          <w:rFonts w:ascii="Times New Roman" w:hAnsi="Times New Roman"/>
          <w:lang w:val="ru-RU"/>
        </w:rPr>
        <w:t>мер, считалось, что свободный гражданин отличается от раба тем, что не должен платить налогов. Личные налоги воспринимались свободными гражданами как унизител</w:t>
      </w:r>
      <w:r w:rsidRPr="004A1686">
        <w:rPr>
          <w:rFonts w:ascii="Times New Roman" w:hAnsi="Times New Roman"/>
          <w:lang w:val="ru-RU"/>
        </w:rPr>
        <w:t>ь</w:t>
      </w:r>
      <w:r w:rsidRPr="004A1686">
        <w:rPr>
          <w:rFonts w:ascii="Times New Roman" w:hAnsi="Times New Roman"/>
          <w:lang w:val="ru-RU"/>
        </w:rPr>
        <w:t>ные. Не желали признавать они и налоги с имущества. Афиняне согласны были вносить добровольные пожертв</w:t>
      </w:r>
      <w:r w:rsidRPr="004A1686">
        <w:rPr>
          <w:rFonts w:ascii="Times New Roman" w:hAnsi="Times New Roman"/>
          <w:lang w:val="ru-RU"/>
        </w:rPr>
        <w:t>о</w:t>
      </w:r>
      <w:r w:rsidRPr="004A1686">
        <w:rPr>
          <w:rFonts w:ascii="Times New Roman" w:hAnsi="Times New Roman"/>
          <w:lang w:val="ru-RU"/>
        </w:rPr>
        <w:t>вания, дань же они предпочитали собирать с побеждённых врагов, а так же с их союзников. Но когда предстояли крупные расходы, то советом или народным собранием города устанавливалось процентное отчисление доходов.</w:t>
      </w:r>
    </w:p>
    <w:p w:rsidR="00586FFD" w:rsidRPr="004A1686" w:rsidRDefault="00803DD1" w:rsidP="00464662">
      <w:pPr>
        <w:ind w:firstLine="567"/>
        <w:jc w:val="both"/>
        <w:rPr>
          <w:rFonts w:ascii="Times New Roman" w:hAnsi="Times New Roman"/>
          <w:lang w:val="ru-RU"/>
        </w:rPr>
      </w:pPr>
      <w:r w:rsidRPr="004A1686">
        <w:rPr>
          <w:rFonts w:ascii="Times New Roman" w:hAnsi="Times New Roman"/>
          <w:lang w:val="ru-RU"/>
        </w:rPr>
        <w:t xml:space="preserve">В Древней Греции существовал для сбора налогов и </w:t>
      </w:r>
      <w:proofErr w:type="gramStart"/>
      <w:r w:rsidRPr="004A1686">
        <w:rPr>
          <w:rFonts w:ascii="Times New Roman" w:hAnsi="Times New Roman"/>
          <w:lang w:val="ru-RU"/>
        </w:rPr>
        <w:t>контроля за</w:t>
      </w:r>
      <w:proofErr w:type="gramEnd"/>
      <w:r w:rsidRPr="004A1686">
        <w:rPr>
          <w:rFonts w:ascii="Times New Roman" w:hAnsi="Times New Roman"/>
          <w:lang w:val="ru-RU"/>
        </w:rPr>
        <w:t xml:space="preserve"> ним специальный государственный аппарат. Документы о налоговых платежах сортировались и хран</w:t>
      </w:r>
      <w:r w:rsidRPr="004A1686">
        <w:rPr>
          <w:rFonts w:ascii="Times New Roman" w:hAnsi="Times New Roman"/>
          <w:lang w:val="ru-RU"/>
        </w:rPr>
        <w:t>и</w:t>
      </w:r>
      <w:r w:rsidRPr="004A1686">
        <w:rPr>
          <w:rFonts w:ascii="Times New Roman" w:hAnsi="Times New Roman"/>
          <w:lang w:val="ru-RU"/>
        </w:rPr>
        <w:t>лись по срокам. Отчёты представлялись в строго назначе</w:t>
      </w:r>
      <w:r w:rsidRPr="004A1686">
        <w:rPr>
          <w:rFonts w:ascii="Times New Roman" w:hAnsi="Times New Roman"/>
          <w:lang w:val="ru-RU"/>
        </w:rPr>
        <w:t>н</w:t>
      </w:r>
      <w:r w:rsidRPr="004A1686">
        <w:rPr>
          <w:rFonts w:ascii="Times New Roman" w:hAnsi="Times New Roman"/>
          <w:lang w:val="ru-RU"/>
        </w:rPr>
        <w:t xml:space="preserve">ное время и носили публичный характер. </w:t>
      </w:r>
      <w:proofErr w:type="spellStart"/>
      <w:r w:rsidRPr="004A1686">
        <w:rPr>
          <w:rFonts w:ascii="Times New Roman" w:hAnsi="Times New Roman"/>
          <w:lang w:val="ru-RU"/>
        </w:rPr>
        <w:t>Аподекты</w:t>
      </w:r>
      <w:proofErr w:type="spellEnd"/>
      <w:r w:rsidRPr="004A1686">
        <w:rPr>
          <w:rFonts w:ascii="Times New Roman" w:hAnsi="Times New Roman"/>
          <w:lang w:val="ru-RU"/>
        </w:rPr>
        <w:t xml:space="preserve"> (ч</w:t>
      </w:r>
      <w:r w:rsidRPr="004A1686">
        <w:rPr>
          <w:rFonts w:ascii="Times New Roman" w:hAnsi="Times New Roman"/>
          <w:lang w:val="ru-RU"/>
        </w:rPr>
        <w:t>и</w:t>
      </w:r>
      <w:r w:rsidRPr="004A1686">
        <w:rPr>
          <w:rFonts w:ascii="Times New Roman" w:hAnsi="Times New Roman"/>
          <w:lang w:val="ru-RU"/>
        </w:rPr>
        <w:t>новники) вычёркивали из списков тех налогоплательщ</w:t>
      </w:r>
      <w:r w:rsidRPr="004A1686">
        <w:rPr>
          <w:rFonts w:ascii="Times New Roman" w:hAnsi="Times New Roman"/>
          <w:lang w:val="ru-RU"/>
        </w:rPr>
        <w:t>и</w:t>
      </w:r>
      <w:r w:rsidRPr="004A1686">
        <w:rPr>
          <w:rFonts w:ascii="Times New Roman" w:hAnsi="Times New Roman"/>
          <w:lang w:val="ru-RU"/>
        </w:rPr>
        <w:t>ков, которые внесли положенные суммы. В результате п</w:t>
      </w:r>
      <w:r w:rsidRPr="004A1686">
        <w:rPr>
          <w:rFonts w:ascii="Times New Roman" w:hAnsi="Times New Roman"/>
          <w:lang w:val="ru-RU"/>
        </w:rPr>
        <w:t>о</w:t>
      </w:r>
      <w:r w:rsidRPr="004A1686">
        <w:rPr>
          <w:rFonts w:ascii="Times New Roman" w:hAnsi="Times New Roman"/>
          <w:lang w:val="ru-RU"/>
        </w:rPr>
        <w:t>лучался документ, в котором содержалась информация о неплательщиках и просроченных платежах.</w:t>
      </w:r>
    </w:p>
    <w:p w:rsidR="00181A2C" w:rsidRPr="004A1686" w:rsidRDefault="00181A2C" w:rsidP="00464662">
      <w:pPr>
        <w:ind w:firstLine="567"/>
        <w:jc w:val="both"/>
        <w:rPr>
          <w:rFonts w:ascii="Times New Roman" w:hAnsi="Times New Roman"/>
          <w:lang w:val="ru-RU"/>
        </w:rPr>
      </w:pPr>
      <w:r w:rsidRPr="004A1686">
        <w:rPr>
          <w:rFonts w:ascii="Times New Roman" w:hAnsi="Times New Roman"/>
          <w:lang w:val="ru-RU"/>
        </w:rPr>
        <w:t>А что происходило в Древнем Риме? Проследим за развитием там налоговой системы. Сначала всё государс</w:t>
      </w:r>
      <w:r w:rsidRPr="004A1686">
        <w:rPr>
          <w:rFonts w:ascii="Times New Roman" w:hAnsi="Times New Roman"/>
          <w:lang w:val="ru-RU"/>
        </w:rPr>
        <w:t>т</w:t>
      </w:r>
      <w:r w:rsidRPr="004A1686">
        <w:rPr>
          <w:rFonts w:ascii="Times New Roman" w:hAnsi="Times New Roman"/>
          <w:lang w:val="ru-RU"/>
        </w:rPr>
        <w:t>во было небольшим, и в мирное время налогов не было. Расходы по управлению городом и государством были м</w:t>
      </w:r>
      <w:r w:rsidRPr="004A1686">
        <w:rPr>
          <w:rFonts w:ascii="Times New Roman" w:hAnsi="Times New Roman"/>
          <w:lang w:val="ru-RU"/>
        </w:rPr>
        <w:t>и</w:t>
      </w:r>
      <w:r w:rsidRPr="004A1686">
        <w:rPr>
          <w:rFonts w:ascii="Times New Roman" w:hAnsi="Times New Roman"/>
          <w:lang w:val="ru-RU"/>
        </w:rPr>
        <w:t>нимальными, т.к. избранные магистраты исполняли свои должностные обязанности бесплатно, а иногда и вклад</w:t>
      </w:r>
      <w:r w:rsidRPr="004A1686">
        <w:rPr>
          <w:rFonts w:ascii="Times New Roman" w:hAnsi="Times New Roman"/>
          <w:lang w:val="ru-RU"/>
        </w:rPr>
        <w:t>ы</w:t>
      </w:r>
      <w:r w:rsidRPr="004A1686">
        <w:rPr>
          <w:rFonts w:ascii="Times New Roman" w:hAnsi="Times New Roman"/>
          <w:lang w:val="ru-RU"/>
        </w:rPr>
        <w:t xml:space="preserve">вая собственные средства. </w:t>
      </w:r>
      <w:r w:rsidR="00D06B7E" w:rsidRPr="004A1686">
        <w:rPr>
          <w:rFonts w:ascii="Times New Roman" w:hAnsi="Times New Roman"/>
          <w:lang w:val="ru-RU"/>
        </w:rPr>
        <w:t xml:space="preserve">Это было почётно. Основной </w:t>
      </w:r>
      <w:r w:rsidR="00D06B7E" w:rsidRPr="004A1686">
        <w:rPr>
          <w:rFonts w:ascii="Times New Roman" w:hAnsi="Times New Roman"/>
          <w:lang w:val="ru-RU"/>
        </w:rPr>
        <w:lastRenderedPageBreak/>
        <w:t>статьёй расходов являлось строительство общественных зданий. Эти расходы обычно покрывала сдача в аренду общественных земель. Но в военное время все свободные граждане Древнего Рима облагались налогами в соответс</w:t>
      </w:r>
      <w:r w:rsidR="00D06B7E" w:rsidRPr="004A1686">
        <w:rPr>
          <w:rFonts w:ascii="Times New Roman" w:hAnsi="Times New Roman"/>
          <w:lang w:val="ru-RU"/>
        </w:rPr>
        <w:t>т</w:t>
      </w:r>
      <w:r w:rsidR="00D06B7E" w:rsidRPr="004A1686">
        <w:rPr>
          <w:rFonts w:ascii="Times New Roman" w:hAnsi="Times New Roman"/>
          <w:lang w:val="ru-RU"/>
        </w:rPr>
        <w:t>вии со своим достатком.</w:t>
      </w:r>
      <w:r w:rsidR="00830387" w:rsidRPr="004A1686">
        <w:rPr>
          <w:rFonts w:ascii="Times New Roman" w:hAnsi="Times New Roman"/>
          <w:lang w:val="ru-RU"/>
        </w:rPr>
        <w:t xml:space="preserve"> </w:t>
      </w:r>
    </w:p>
    <w:p w:rsidR="00830387" w:rsidRPr="004A1686" w:rsidRDefault="008D7A11" w:rsidP="00464662">
      <w:pPr>
        <w:ind w:firstLine="567"/>
        <w:jc w:val="both"/>
        <w:rPr>
          <w:rFonts w:ascii="Times New Roman" w:hAnsi="Times New Roman"/>
          <w:lang w:val="ru-RU"/>
        </w:rPr>
      </w:pPr>
      <w:r w:rsidRPr="004A1686">
        <w:rPr>
          <w:rFonts w:ascii="Times New Roman" w:hAnsi="Times New Roman"/>
          <w:lang w:val="ru-RU"/>
        </w:rPr>
        <w:t xml:space="preserve">В 4 – 3 вв. </w:t>
      </w:r>
      <w:proofErr w:type="gramStart"/>
      <w:r w:rsidRPr="004A1686">
        <w:rPr>
          <w:rFonts w:ascii="Times New Roman" w:hAnsi="Times New Roman"/>
          <w:lang w:val="ru-RU"/>
        </w:rPr>
        <w:t>до</w:t>
      </w:r>
      <w:proofErr w:type="gramEnd"/>
      <w:r w:rsidRPr="004A1686">
        <w:rPr>
          <w:rFonts w:ascii="Times New Roman" w:hAnsi="Times New Roman"/>
          <w:lang w:val="ru-RU"/>
        </w:rPr>
        <w:t xml:space="preserve"> н.э. </w:t>
      </w:r>
      <w:proofErr w:type="gramStart"/>
      <w:r w:rsidRPr="004A1686">
        <w:rPr>
          <w:rFonts w:ascii="Times New Roman" w:hAnsi="Times New Roman"/>
          <w:lang w:val="ru-RU"/>
        </w:rPr>
        <w:t>Римское</w:t>
      </w:r>
      <w:proofErr w:type="gramEnd"/>
      <w:r w:rsidRPr="004A1686">
        <w:rPr>
          <w:rFonts w:ascii="Times New Roman" w:hAnsi="Times New Roman"/>
          <w:lang w:val="ru-RU"/>
        </w:rPr>
        <w:t xml:space="preserve"> государство разрасталось, что повлекло за собой изменения и в налоговой системе. </w:t>
      </w:r>
      <w:r w:rsidR="00830387" w:rsidRPr="004A1686">
        <w:rPr>
          <w:rFonts w:ascii="Times New Roman" w:hAnsi="Times New Roman"/>
          <w:lang w:val="ru-RU"/>
        </w:rPr>
        <w:t>Каждые пять лет избранными чиновниками-цензорами о</w:t>
      </w:r>
      <w:r w:rsidR="00830387" w:rsidRPr="004A1686">
        <w:rPr>
          <w:rFonts w:ascii="Times New Roman" w:hAnsi="Times New Roman"/>
          <w:lang w:val="ru-RU"/>
        </w:rPr>
        <w:t>п</w:t>
      </w:r>
      <w:r w:rsidR="00830387" w:rsidRPr="004A1686">
        <w:rPr>
          <w:rFonts w:ascii="Times New Roman" w:hAnsi="Times New Roman"/>
          <w:lang w:val="ru-RU"/>
        </w:rPr>
        <w:t>ределение суммы налога (ценз). Граждане Рима давали цензорам клятвенное заверение о своём имуществе и с</w:t>
      </w:r>
      <w:r w:rsidR="00830387" w:rsidRPr="004A1686">
        <w:rPr>
          <w:rFonts w:ascii="Times New Roman" w:hAnsi="Times New Roman"/>
          <w:lang w:val="ru-RU"/>
        </w:rPr>
        <w:t>е</w:t>
      </w:r>
      <w:r w:rsidR="00830387" w:rsidRPr="004A1686">
        <w:rPr>
          <w:rFonts w:ascii="Times New Roman" w:hAnsi="Times New Roman"/>
          <w:lang w:val="ru-RU"/>
        </w:rPr>
        <w:t xml:space="preserve">мейном положении. Можно заметить, что уже в те времена закладывались основы декларации о доходах. </w:t>
      </w:r>
      <w:r w:rsidR="00800625" w:rsidRPr="004A1686">
        <w:rPr>
          <w:rFonts w:ascii="Times New Roman" w:hAnsi="Times New Roman"/>
          <w:lang w:val="ru-RU"/>
        </w:rPr>
        <w:t>В случае п</w:t>
      </w:r>
      <w:r w:rsidR="00800625" w:rsidRPr="004A1686">
        <w:rPr>
          <w:rFonts w:ascii="Times New Roman" w:hAnsi="Times New Roman"/>
          <w:lang w:val="ru-RU"/>
        </w:rPr>
        <w:t>о</w:t>
      </w:r>
      <w:r w:rsidR="00800625" w:rsidRPr="004A1686">
        <w:rPr>
          <w:rFonts w:ascii="Times New Roman" w:hAnsi="Times New Roman"/>
          <w:lang w:val="ru-RU"/>
        </w:rPr>
        <w:t>бедоносных войн, приносивших большие прибыли гос</w:t>
      </w:r>
      <w:r w:rsidR="00800625" w:rsidRPr="004A1686">
        <w:rPr>
          <w:rFonts w:ascii="Times New Roman" w:hAnsi="Times New Roman"/>
          <w:lang w:val="ru-RU"/>
        </w:rPr>
        <w:t>у</w:t>
      </w:r>
      <w:r w:rsidR="00800625" w:rsidRPr="004A1686">
        <w:rPr>
          <w:rFonts w:ascii="Times New Roman" w:hAnsi="Times New Roman"/>
          <w:lang w:val="ru-RU"/>
        </w:rPr>
        <w:t>дарству, налоги снижались, а иногда государственный н</w:t>
      </w:r>
      <w:r w:rsidR="00800625" w:rsidRPr="004A1686">
        <w:rPr>
          <w:rFonts w:ascii="Times New Roman" w:hAnsi="Times New Roman"/>
          <w:lang w:val="ru-RU"/>
        </w:rPr>
        <w:t>а</w:t>
      </w:r>
      <w:r w:rsidR="00800625" w:rsidRPr="004A1686">
        <w:rPr>
          <w:rFonts w:ascii="Times New Roman" w:hAnsi="Times New Roman"/>
          <w:lang w:val="ru-RU"/>
        </w:rPr>
        <w:t>лог и совсем отменялся.</w:t>
      </w:r>
    </w:p>
    <w:p w:rsidR="00375F60" w:rsidRPr="004A1686" w:rsidRDefault="00375F60" w:rsidP="00CA0AC8">
      <w:pPr>
        <w:spacing w:before="120" w:after="120"/>
        <w:jc w:val="center"/>
        <w:rPr>
          <w:rFonts w:ascii="Times New Roman" w:hAnsi="Times New Roman"/>
          <w:lang w:val="ru-RU"/>
        </w:rPr>
      </w:pPr>
      <w:r w:rsidRPr="004A1686">
        <w:rPr>
          <w:noProof/>
          <w:lang w:val="ru-RU" w:eastAsia="ru-RU" w:bidi="ar-SA"/>
        </w:rPr>
        <w:drawing>
          <wp:inline distT="0" distB="0" distL="0" distR="0">
            <wp:extent cx="3609975" cy="2001739"/>
            <wp:effectExtent l="19050" t="19050" r="28575" b="17561"/>
            <wp:docPr id="5" name="Рисунок 4" descr="ÐÐ°Ð»Ð¾Ð³Ð¸ ÐÑÐµÐ²Ð½ÐµÐ³Ð¾ Ð Ð¸Ð¼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Ð»Ð¾Ð³Ð¸ ÐÑÐµÐ²Ð½ÐµÐ³Ð¾ Ð Ð¸Ð¼Ð°"/>
                    <pic:cNvPicPr>
                      <a:picLocks noChangeAspect="1" noChangeArrowheads="1"/>
                    </pic:cNvPicPr>
                  </pic:nvPicPr>
                  <pic:blipFill>
                    <a:blip r:embed="rId11" cstate="print"/>
                    <a:srcRect/>
                    <a:stretch>
                      <a:fillRect/>
                    </a:stretch>
                  </pic:blipFill>
                  <pic:spPr bwMode="auto">
                    <a:xfrm>
                      <a:off x="0" y="0"/>
                      <a:ext cx="3615531" cy="2004820"/>
                    </a:xfrm>
                    <a:prstGeom prst="rect">
                      <a:avLst/>
                    </a:prstGeom>
                    <a:noFill/>
                    <a:ln w="25400">
                      <a:solidFill>
                        <a:schemeClr val="accent3">
                          <a:lumMod val="75000"/>
                        </a:schemeClr>
                      </a:solidFill>
                      <a:miter lim="800000"/>
                      <a:headEnd/>
                      <a:tailEnd/>
                    </a:ln>
                  </pic:spPr>
                </pic:pic>
              </a:graphicData>
            </a:graphic>
          </wp:inline>
        </w:drawing>
      </w:r>
    </w:p>
    <w:p w:rsidR="000435DE" w:rsidRPr="004A1686" w:rsidRDefault="008D7A11" w:rsidP="00464662">
      <w:pPr>
        <w:ind w:firstLine="567"/>
        <w:jc w:val="both"/>
        <w:rPr>
          <w:rFonts w:ascii="Times New Roman" w:hAnsi="Times New Roman"/>
          <w:lang w:val="ru-RU"/>
        </w:rPr>
      </w:pPr>
      <w:r w:rsidRPr="004A1686">
        <w:rPr>
          <w:rFonts w:ascii="Times New Roman" w:hAnsi="Times New Roman"/>
          <w:lang w:val="ru-RU"/>
        </w:rPr>
        <w:t xml:space="preserve">В городах-колониях </w:t>
      </w:r>
      <w:r w:rsidR="00830387" w:rsidRPr="004A1686">
        <w:rPr>
          <w:rFonts w:ascii="Times New Roman" w:hAnsi="Times New Roman"/>
          <w:lang w:val="ru-RU"/>
        </w:rPr>
        <w:t>вводились местные налоги и п</w:t>
      </w:r>
      <w:r w:rsidR="00830387" w:rsidRPr="004A1686">
        <w:rPr>
          <w:rFonts w:ascii="Times New Roman" w:hAnsi="Times New Roman"/>
          <w:lang w:val="ru-RU"/>
        </w:rPr>
        <w:t>о</w:t>
      </w:r>
      <w:r w:rsidR="00830387" w:rsidRPr="004A1686">
        <w:rPr>
          <w:rFonts w:ascii="Times New Roman" w:hAnsi="Times New Roman"/>
          <w:lang w:val="ru-RU"/>
        </w:rPr>
        <w:t xml:space="preserve">винности. Их величина зависела от размеров состояния граждан, как и в самом Риме. При этом римские граждане, проживавшие вне Рима, платили как государственные, так и местные налоги. </w:t>
      </w:r>
      <w:r w:rsidR="000435DE" w:rsidRPr="004A1686">
        <w:rPr>
          <w:rFonts w:ascii="Times New Roman" w:hAnsi="Times New Roman"/>
          <w:lang w:val="ru-RU"/>
        </w:rPr>
        <w:t>Долгое время в римских провинциях не было государственных финансовых органов, которые мо</w:t>
      </w:r>
      <w:r w:rsidR="000435DE" w:rsidRPr="004A1686">
        <w:rPr>
          <w:rFonts w:ascii="Times New Roman" w:hAnsi="Times New Roman"/>
          <w:lang w:val="ru-RU"/>
        </w:rPr>
        <w:t>г</w:t>
      </w:r>
      <w:r w:rsidR="000435DE" w:rsidRPr="004A1686">
        <w:rPr>
          <w:rFonts w:ascii="Times New Roman" w:hAnsi="Times New Roman"/>
          <w:lang w:val="ru-RU"/>
        </w:rPr>
        <w:lastRenderedPageBreak/>
        <w:t xml:space="preserve">ли бы профессионально </w:t>
      </w:r>
      <w:r w:rsidR="00800625" w:rsidRPr="004A1686">
        <w:rPr>
          <w:rFonts w:ascii="Times New Roman" w:hAnsi="Times New Roman"/>
          <w:lang w:val="ru-RU"/>
        </w:rPr>
        <w:t>устанавливать и взимать налоги. Там господствовала откупная система при отсутствии чё</w:t>
      </w:r>
      <w:r w:rsidR="00800625" w:rsidRPr="004A1686">
        <w:rPr>
          <w:rFonts w:ascii="Times New Roman" w:hAnsi="Times New Roman"/>
          <w:lang w:val="ru-RU"/>
        </w:rPr>
        <w:t>т</w:t>
      </w:r>
      <w:r w:rsidR="00800625" w:rsidRPr="004A1686">
        <w:rPr>
          <w:rFonts w:ascii="Times New Roman" w:hAnsi="Times New Roman"/>
          <w:lang w:val="ru-RU"/>
        </w:rPr>
        <w:t>ких правил в налогообложении. Это порождало произвол, злоупотребления и коррупцию.</w:t>
      </w:r>
    </w:p>
    <w:p w:rsidR="00830387" w:rsidRPr="004A1686" w:rsidRDefault="00286F4D" w:rsidP="00464662">
      <w:pPr>
        <w:ind w:firstLine="567"/>
        <w:jc w:val="both"/>
        <w:rPr>
          <w:rFonts w:ascii="Times New Roman" w:hAnsi="Times New Roman"/>
          <w:lang w:val="ru-RU"/>
        </w:rPr>
      </w:pPr>
      <w:r w:rsidRPr="004A1686">
        <w:rPr>
          <w:rFonts w:ascii="Times New Roman" w:hAnsi="Times New Roman"/>
          <w:lang w:val="ru-RU"/>
        </w:rPr>
        <w:t xml:space="preserve">Преобразование финансового хозяйства, и прежде всего налоговой системы, начал Гай Юлий Цезарь в 1-м в. </w:t>
      </w:r>
      <w:proofErr w:type="gramStart"/>
      <w:r w:rsidRPr="004A1686">
        <w:rPr>
          <w:rFonts w:ascii="Times New Roman" w:hAnsi="Times New Roman"/>
          <w:lang w:val="ru-RU"/>
        </w:rPr>
        <w:t>до</w:t>
      </w:r>
      <w:proofErr w:type="gramEnd"/>
      <w:r w:rsidRPr="004A1686">
        <w:rPr>
          <w:rFonts w:ascii="Times New Roman" w:hAnsi="Times New Roman"/>
          <w:lang w:val="ru-RU"/>
        </w:rPr>
        <w:t xml:space="preserve"> н.э. Сначала он отменил откуп по прямым налогам, но сохранил его для косвенных. Для каждой общины опред</w:t>
      </w:r>
      <w:r w:rsidRPr="004A1686">
        <w:rPr>
          <w:rFonts w:ascii="Times New Roman" w:hAnsi="Times New Roman"/>
          <w:lang w:val="ru-RU"/>
        </w:rPr>
        <w:t>е</w:t>
      </w:r>
      <w:r w:rsidRPr="004A1686">
        <w:rPr>
          <w:rFonts w:ascii="Times New Roman" w:hAnsi="Times New Roman"/>
          <w:lang w:val="ru-RU"/>
        </w:rPr>
        <w:t>лил сумму, которую она должна была выплачивать. Нал</w:t>
      </w:r>
      <w:r w:rsidRPr="004A1686">
        <w:rPr>
          <w:rFonts w:ascii="Times New Roman" w:hAnsi="Times New Roman"/>
          <w:lang w:val="ru-RU"/>
        </w:rPr>
        <w:t>о</w:t>
      </w:r>
      <w:r w:rsidRPr="004A1686">
        <w:rPr>
          <w:rFonts w:ascii="Times New Roman" w:hAnsi="Times New Roman"/>
          <w:lang w:val="ru-RU"/>
        </w:rPr>
        <w:t>ги были снижены, т.к. государство смогло получать их н</w:t>
      </w:r>
      <w:r w:rsidRPr="004A1686">
        <w:rPr>
          <w:rFonts w:ascii="Times New Roman" w:hAnsi="Times New Roman"/>
          <w:lang w:val="ru-RU"/>
        </w:rPr>
        <w:t>е</w:t>
      </w:r>
      <w:r w:rsidRPr="004A1686">
        <w:rPr>
          <w:rFonts w:ascii="Times New Roman" w:hAnsi="Times New Roman"/>
          <w:lang w:val="ru-RU"/>
        </w:rPr>
        <w:t>посредственно. Многим городам давались налоговые льг</w:t>
      </w:r>
      <w:r w:rsidRPr="004A1686">
        <w:rPr>
          <w:rFonts w:ascii="Times New Roman" w:hAnsi="Times New Roman"/>
          <w:lang w:val="ru-RU"/>
        </w:rPr>
        <w:t>о</w:t>
      </w:r>
      <w:r w:rsidRPr="004A1686">
        <w:rPr>
          <w:rFonts w:ascii="Times New Roman" w:hAnsi="Times New Roman"/>
          <w:lang w:val="ru-RU"/>
        </w:rPr>
        <w:t>ты, но некоторые были наказаны повышением налогов за упорную борьбу против Цезаря.</w:t>
      </w:r>
    </w:p>
    <w:p w:rsidR="00286F4D" w:rsidRPr="004A1686" w:rsidRDefault="00286F4D" w:rsidP="00464662">
      <w:pPr>
        <w:ind w:firstLine="567"/>
        <w:jc w:val="both"/>
        <w:rPr>
          <w:rFonts w:ascii="Times New Roman" w:hAnsi="Times New Roman"/>
          <w:lang w:val="ru-RU"/>
        </w:rPr>
      </w:pPr>
      <w:r w:rsidRPr="004A1686">
        <w:rPr>
          <w:rFonts w:ascii="Times New Roman" w:hAnsi="Times New Roman"/>
          <w:lang w:val="ru-RU"/>
        </w:rPr>
        <w:t>Главными источниками доходов в римских прови</w:t>
      </w:r>
      <w:r w:rsidRPr="004A1686">
        <w:rPr>
          <w:rFonts w:ascii="Times New Roman" w:hAnsi="Times New Roman"/>
          <w:lang w:val="ru-RU"/>
        </w:rPr>
        <w:t>н</w:t>
      </w:r>
      <w:r w:rsidRPr="004A1686">
        <w:rPr>
          <w:rFonts w:ascii="Times New Roman" w:hAnsi="Times New Roman"/>
          <w:lang w:val="ru-RU"/>
        </w:rPr>
        <w:t>циях служили поземельный налог и подушная подать. Но помимо этого в Древнем Риме существовало более полут</w:t>
      </w:r>
      <w:r w:rsidRPr="004A1686">
        <w:rPr>
          <w:rFonts w:ascii="Times New Roman" w:hAnsi="Times New Roman"/>
          <w:lang w:val="ru-RU"/>
        </w:rPr>
        <w:t>о</w:t>
      </w:r>
      <w:r w:rsidRPr="004A1686">
        <w:rPr>
          <w:rFonts w:ascii="Times New Roman" w:hAnsi="Times New Roman"/>
          <w:lang w:val="ru-RU"/>
        </w:rPr>
        <w:t>ра сотен различных налогов, сборов и пошлин. Значител</w:t>
      </w:r>
      <w:r w:rsidRPr="004A1686">
        <w:rPr>
          <w:rFonts w:ascii="Times New Roman" w:hAnsi="Times New Roman"/>
          <w:lang w:val="ru-RU"/>
        </w:rPr>
        <w:t>ь</w:t>
      </w:r>
      <w:r w:rsidRPr="004A1686">
        <w:rPr>
          <w:rFonts w:ascii="Times New Roman" w:hAnsi="Times New Roman"/>
          <w:lang w:val="ru-RU"/>
        </w:rPr>
        <w:t>ная часть</w:t>
      </w:r>
      <w:r w:rsidR="00CB1EE0" w:rsidRPr="004A1686">
        <w:rPr>
          <w:rFonts w:ascii="Times New Roman" w:hAnsi="Times New Roman"/>
          <w:lang w:val="ru-RU"/>
        </w:rPr>
        <w:t xml:space="preserve"> из них дошла и до наших дней. Д</w:t>
      </w:r>
      <w:r w:rsidRPr="004A1686">
        <w:rPr>
          <w:rFonts w:ascii="Times New Roman" w:hAnsi="Times New Roman"/>
          <w:lang w:val="ru-RU"/>
        </w:rPr>
        <w:t xml:space="preserve">ругие, такие как </w:t>
      </w:r>
      <w:proofErr w:type="gramStart"/>
      <w:r w:rsidRPr="004A1686">
        <w:rPr>
          <w:rFonts w:ascii="Times New Roman" w:hAnsi="Times New Roman"/>
          <w:lang w:val="ru-RU"/>
        </w:rPr>
        <w:t>налог</w:t>
      </w:r>
      <w:proofErr w:type="gramEnd"/>
      <w:r w:rsidRPr="004A1686">
        <w:rPr>
          <w:rFonts w:ascii="Times New Roman" w:hAnsi="Times New Roman"/>
          <w:lang w:val="ru-RU"/>
        </w:rPr>
        <w:t xml:space="preserve"> за владение рабами, сбор на содержание банщиков и бань</w:t>
      </w:r>
      <w:r w:rsidR="00CE358A" w:rsidRPr="004A1686">
        <w:rPr>
          <w:rFonts w:ascii="Times New Roman" w:hAnsi="Times New Roman"/>
          <w:lang w:val="ru-RU"/>
        </w:rPr>
        <w:t>, налог за ярлык для осла и тому подобные – остались в истории.</w:t>
      </w:r>
    </w:p>
    <w:p w:rsidR="00CE358A" w:rsidRPr="004A1686" w:rsidRDefault="00CE358A" w:rsidP="00464662">
      <w:pPr>
        <w:ind w:firstLine="567"/>
        <w:jc w:val="both"/>
        <w:rPr>
          <w:rFonts w:ascii="Times New Roman" w:hAnsi="Times New Roman"/>
          <w:lang w:val="ru-RU"/>
        </w:rPr>
      </w:pPr>
      <w:r w:rsidRPr="004A1686">
        <w:rPr>
          <w:rFonts w:ascii="Times New Roman" w:hAnsi="Times New Roman"/>
          <w:lang w:val="ru-RU"/>
        </w:rPr>
        <w:t>В Римской империи налоги выполняли не только фискальную функцию. Они играли роль дополнительного стимулятора развития хозяйства. Налоги вносились только деньгами, что вынуждало население производить излишки продукции, чтобы продавать их. Это способствовало ра</w:t>
      </w:r>
      <w:r w:rsidRPr="004A1686">
        <w:rPr>
          <w:rFonts w:ascii="Times New Roman" w:hAnsi="Times New Roman"/>
          <w:lang w:val="ru-RU"/>
        </w:rPr>
        <w:t>с</w:t>
      </w:r>
      <w:r w:rsidRPr="004A1686">
        <w:rPr>
          <w:rFonts w:ascii="Times New Roman" w:hAnsi="Times New Roman"/>
          <w:lang w:val="ru-RU"/>
        </w:rPr>
        <w:t>ширению товарно-денежных отношений, углублению пр</w:t>
      </w:r>
      <w:r w:rsidRPr="004A1686">
        <w:rPr>
          <w:rFonts w:ascii="Times New Roman" w:hAnsi="Times New Roman"/>
          <w:lang w:val="ru-RU"/>
        </w:rPr>
        <w:t>о</w:t>
      </w:r>
      <w:r w:rsidRPr="004A1686">
        <w:rPr>
          <w:rFonts w:ascii="Times New Roman" w:hAnsi="Times New Roman"/>
          <w:lang w:val="ru-RU"/>
        </w:rPr>
        <w:t>цесса разделения труда и развитию городов.</w:t>
      </w:r>
    </w:p>
    <w:p w:rsidR="00CE358A" w:rsidRPr="004A1686" w:rsidRDefault="00F33EC5" w:rsidP="00464662">
      <w:pPr>
        <w:ind w:firstLine="567"/>
        <w:jc w:val="both"/>
        <w:rPr>
          <w:rFonts w:ascii="Times New Roman" w:hAnsi="Times New Roman"/>
          <w:lang w:val="ru-RU"/>
        </w:rPr>
      </w:pPr>
      <w:r w:rsidRPr="004A1686">
        <w:rPr>
          <w:rFonts w:ascii="Times New Roman" w:hAnsi="Times New Roman"/>
          <w:lang w:val="ru-RU"/>
        </w:rPr>
        <w:t xml:space="preserve">Живший в 13 </w:t>
      </w:r>
      <w:proofErr w:type="gramStart"/>
      <w:r w:rsidRPr="004A1686">
        <w:rPr>
          <w:rFonts w:ascii="Times New Roman" w:hAnsi="Times New Roman"/>
          <w:lang w:val="ru-RU"/>
        </w:rPr>
        <w:t>в</w:t>
      </w:r>
      <w:proofErr w:type="gramEnd"/>
      <w:r w:rsidRPr="004A1686">
        <w:rPr>
          <w:rFonts w:ascii="Times New Roman" w:hAnsi="Times New Roman"/>
          <w:lang w:val="ru-RU"/>
        </w:rPr>
        <w:t xml:space="preserve">. </w:t>
      </w:r>
      <w:proofErr w:type="gramStart"/>
      <w:r w:rsidRPr="004A1686">
        <w:rPr>
          <w:rFonts w:ascii="Times New Roman" w:hAnsi="Times New Roman"/>
          <w:lang w:val="ru-RU"/>
        </w:rPr>
        <w:t>философ</w:t>
      </w:r>
      <w:proofErr w:type="gramEnd"/>
      <w:r w:rsidRPr="004A1686">
        <w:rPr>
          <w:rFonts w:ascii="Times New Roman" w:hAnsi="Times New Roman"/>
          <w:lang w:val="ru-RU"/>
        </w:rPr>
        <w:t xml:space="preserve"> Фома Аквинский</w:t>
      </w:r>
      <w:r w:rsidR="00523773" w:rsidRPr="004A1686">
        <w:rPr>
          <w:rFonts w:ascii="Times New Roman" w:hAnsi="Times New Roman"/>
          <w:lang w:val="ru-RU"/>
        </w:rPr>
        <w:t xml:space="preserve"> определил налог «как дозволенную форму грабежа», имея в виду б</w:t>
      </w:r>
      <w:r w:rsidR="00523773" w:rsidRPr="004A1686">
        <w:rPr>
          <w:rFonts w:ascii="Times New Roman" w:hAnsi="Times New Roman"/>
          <w:lang w:val="ru-RU"/>
        </w:rPr>
        <w:t>о</w:t>
      </w:r>
      <w:r w:rsidR="00523773" w:rsidRPr="004A1686">
        <w:rPr>
          <w:rFonts w:ascii="Times New Roman" w:hAnsi="Times New Roman"/>
          <w:lang w:val="ru-RU"/>
        </w:rPr>
        <w:t>лезненность пересечения интересов государства и его гр</w:t>
      </w:r>
      <w:r w:rsidR="00523773" w:rsidRPr="004A1686">
        <w:rPr>
          <w:rFonts w:ascii="Times New Roman" w:hAnsi="Times New Roman"/>
          <w:lang w:val="ru-RU"/>
        </w:rPr>
        <w:t>а</w:t>
      </w:r>
      <w:r w:rsidR="00523773" w:rsidRPr="004A1686">
        <w:rPr>
          <w:rFonts w:ascii="Times New Roman" w:hAnsi="Times New Roman"/>
          <w:lang w:val="ru-RU"/>
        </w:rPr>
        <w:t>ждан.</w:t>
      </w:r>
    </w:p>
    <w:p w:rsidR="00523773" w:rsidRPr="004A1686" w:rsidRDefault="00523773" w:rsidP="00464662">
      <w:pPr>
        <w:ind w:firstLine="567"/>
        <w:jc w:val="both"/>
        <w:rPr>
          <w:rFonts w:ascii="Times New Roman" w:hAnsi="Times New Roman"/>
          <w:lang w:val="ru-RU"/>
        </w:rPr>
      </w:pPr>
      <w:r w:rsidRPr="004A1686">
        <w:rPr>
          <w:rFonts w:ascii="Times New Roman" w:hAnsi="Times New Roman"/>
          <w:lang w:val="ru-RU"/>
        </w:rPr>
        <w:t>Шотландский экономист Адам Смит в 18 веке выск</w:t>
      </w:r>
      <w:r w:rsidRPr="004A1686">
        <w:rPr>
          <w:rFonts w:ascii="Times New Roman" w:hAnsi="Times New Roman"/>
          <w:lang w:val="ru-RU"/>
        </w:rPr>
        <w:t>а</w:t>
      </w:r>
      <w:r w:rsidRPr="004A1686">
        <w:rPr>
          <w:rFonts w:ascii="Times New Roman" w:hAnsi="Times New Roman"/>
          <w:lang w:val="ru-RU"/>
        </w:rPr>
        <w:t xml:space="preserve">зывал прямо противоположную точку зрения, утверждая, </w:t>
      </w:r>
      <w:r w:rsidRPr="004A1686">
        <w:rPr>
          <w:rFonts w:ascii="Times New Roman" w:hAnsi="Times New Roman"/>
          <w:lang w:val="ru-RU"/>
        </w:rPr>
        <w:lastRenderedPageBreak/>
        <w:t xml:space="preserve">что налоги – это признак свободы, а не рабства. Основные принципы налогообложения он изложил в 1776 г. </w:t>
      </w:r>
      <w:r w:rsidR="00CB1EE0" w:rsidRPr="004A1686">
        <w:rPr>
          <w:rFonts w:ascii="Times New Roman" w:hAnsi="Times New Roman"/>
          <w:lang w:val="ru-RU"/>
        </w:rPr>
        <w:t>в</w:t>
      </w:r>
      <w:r w:rsidRPr="004A1686">
        <w:rPr>
          <w:rFonts w:ascii="Times New Roman" w:hAnsi="Times New Roman"/>
          <w:lang w:val="ru-RU"/>
        </w:rPr>
        <w:t xml:space="preserve"> книге «Исследование о природе и причине богатства народов».</w:t>
      </w:r>
    </w:p>
    <w:p w:rsidR="00523773" w:rsidRPr="004A1686" w:rsidRDefault="00CB1EE0" w:rsidP="00464662">
      <w:pPr>
        <w:ind w:firstLine="567"/>
        <w:jc w:val="both"/>
        <w:rPr>
          <w:rFonts w:ascii="Times New Roman" w:hAnsi="Times New Roman"/>
          <w:lang w:val="ru-RU"/>
        </w:rPr>
      </w:pPr>
      <w:r w:rsidRPr="004A1686">
        <w:rPr>
          <w:rFonts w:ascii="Times New Roman" w:hAnsi="Times New Roman"/>
          <w:lang w:val="ru-RU"/>
        </w:rPr>
        <w:t>На Руси система налогообложения начала склад</w:t>
      </w:r>
      <w:r w:rsidRPr="004A1686">
        <w:rPr>
          <w:rFonts w:ascii="Times New Roman" w:hAnsi="Times New Roman"/>
          <w:lang w:val="ru-RU"/>
        </w:rPr>
        <w:t>ы</w:t>
      </w:r>
      <w:r w:rsidRPr="004A1686">
        <w:rPr>
          <w:rFonts w:ascii="Times New Roman" w:hAnsi="Times New Roman"/>
          <w:lang w:val="ru-RU"/>
        </w:rPr>
        <w:t>ваться только в конце 9 века. Основным источником дох</w:t>
      </w:r>
      <w:r w:rsidRPr="004A1686">
        <w:rPr>
          <w:rFonts w:ascii="Times New Roman" w:hAnsi="Times New Roman"/>
          <w:lang w:val="ru-RU"/>
        </w:rPr>
        <w:t>о</w:t>
      </w:r>
      <w:r w:rsidRPr="004A1686">
        <w:rPr>
          <w:rFonts w:ascii="Times New Roman" w:hAnsi="Times New Roman"/>
          <w:lang w:val="ru-RU"/>
        </w:rPr>
        <w:t xml:space="preserve">дов </w:t>
      </w:r>
      <w:r w:rsidR="008B4ED1" w:rsidRPr="004A1686">
        <w:rPr>
          <w:rFonts w:ascii="Times New Roman" w:hAnsi="Times New Roman"/>
          <w:lang w:val="ru-RU"/>
        </w:rPr>
        <w:t>княжеской казны была дань. Известно, что князь Олег, правя Киевом, обложил ею все подвластные племена.</w:t>
      </w:r>
    </w:p>
    <w:p w:rsidR="00375F60" w:rsidRPr="004A1686" w:rsidRDefault="00375F60" w:rsidP="00CA0AC8">
      <w:pPr>
        <w:spacing w:before="120" w:after="120"/>
        <w:jc w:val="center"/>
        <w:rPr>
          <w:rFonts w:ascii="Times New Roman" w:hAnsi="Times New Roman"/>
          <w:lang w:val="ru-RU"/>
        </w:rPr>
      </w:pPr>
      <w:r w:rsidRPr="004A1686">
        <w:rPr>
          <w:noProof/>
          <w:lang w:val="ru-RU" w:eastAsia="ru-RU" w:bidi="ar-SA"/>
        </w:rPr>
        <w:drawing>
          <wp:inline distT="0" distB="0" distL="0" distR="0">
            <wp:extent cx="3457575" cy="1994420"/>
            <wp:effectExtent l="19050" t="19050" r="28575" b="24880"/>
            <wp:docPr id="7" name="Рисунок 7" descr="ÐÐ²ÑÐ¾Ð¿ÐµÐ¹ÑÐºÐ¸Ðµ Ð½Ð°Ð»Ð¾Ð³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²ÑÐ¾Ð¿ÐµÐ¹ÑÐºÐ¸Ðµ Ð½Ð°Ð»Ð¾Ð³Ð¸"/>
                    <pic:cNvPicPr>
                      <a:picLocks noChangeAspect="1" noChangeArrowheads="1"/>
                    </pic:cNvPicPr>
                  </pic:nvPicPr>
                  <pic:blipFill>
                    <a:blip r:embed="rId12" cstate="print"/>
                    <a:srcRect/>
                    <a:stretch>
                      <a:fillRect/>
                    </a:stretch>
                  </pic:blipFill>
                  <pic:spPr bwMode="auto">
                    <a:xfrm>
                      <a:off x="0" y="0"/>
                      <a:ext cx="3457575" cy="1994420"/>
                    </a:xfrm>
                    <a:prstGeom prst="rect">
                      <a:avLst/>
                    </a:prstGeom>
                    <a:noFill/>
                    <a:ln w="25400">
                      <a:solidFill>
                        <a:schemeClr val="accent3">
                          <a:lumMod val="75000"/>
                        </a:schemeClr>
                      </a:solidFill>
                      <a:miter lim="800000"/>
                      <a:headEnd/>
                      <a:tailEnd/>
                    </a:ln>
                  </pic:spPr>
                </pic:pic>
              </a:graphicData>
            </a:graphic>
          </wp:inline>
        </w:drawing>
      </w:r>
    </w:p>
    <w:p w:rsidR="0023634F" w:rsidRPr="004A1686" w:rsidRDefault="0023634F" w:rsidP="00464662">
      <w:pPr>
        <w:ind w:firstLine="567"/>
        <w:jc w:val="both"/>
        <w:rPr>
          <w:rFonts w:ascii="Times New Roman" w:hAnsi="Times New Roman"/>
          <w:lang w:val="ru-RU"/>
        </w:rPr>
      </w:pPr>
      <w:r w:rsidRPr="004A1686">
        <w:rPr>
          <w:rFonts w:ascii="Times New Roman" w:hAnsi="Times New Roman"/>
          <w:lang w:val="ru-RU"/>
        </w:rPr>
        <w:t>После крещения Руси князь Владимир возвёл в Киеве церковь</w:t>
      </w:r>
      <w:proofErr w:type="gramStart"/>
      <w:r w:rsidRPr="004A1686">
        <w:rPr>
          <w:rFonts w:ascii="Times New Roman" w:hAnsi="Times New Roman"/>
          <w:lang w:val="ru-RU"/>
        </w:rPr>
        <w:t xml:space="preserve"> С</w:t>
      </w:r>
      <w:proofErr w:type="gramEnd"/>
      <w:r w:rsidRPr="004A1686">
        <w:rPr>
          <w:rFonts w:ascii="Times New Roman" w:hAnsi="Times New Roman"/>
          <w:lang w:val="ru-RU"/>
        </w:rPr>
        <w:t>в. Богородицы и дал ей десятину от всех дох</w:t>
      </w:r>
      <w:r w:rsidRPr="004A1686">
        <w:rPr>
          <w:rFonts w:ascii="Times New Roman" w:hAnsi="Times New Roman"/>
          <w:lang w:val="ru-RU"/>
        </w:rPr>
        <w:t>о</w:t>
      </w:r>
      <w:r w:rsidRPr="004A1686">
        <w:rPr>
          <w:rFonts w:ascii="Times New Roman" w:hAnsi="Times New Roman"/>
          <w:lang w:val="ru-RU"/>
        </w:rPr>
        <w:t>дов. По мере развития государства возникла «светская» десятина, которая взималась в пользу владетельных князей вместе с церковной десятиной. Эта практика существовала в различных странах на протяжении многих столетий.</w:t>
      </w:r>
    </w:p>
    <w:p w:rsidR="008B4ED1" w:rsidRPr="004A1686" w:rsidRDefault="008B4ED1" w:rsidP="00464662">
      <w:pPr>
        <w:ind w:firstLine="567"/>
        <w:jc w:val="both"/>
        <w:rPr>
          <w:rFonts w:ascii="Times New Roman" w:hAnsi="Times New Roman"/>
          <w:lang w:val="ru-RU"/>
        </w:rPr>
      </w:pPr>
      <w:r w:rsidRPr="004A1686">
        <w:rPr>
          <w:rFonts w:ascii="Times New Roman" w:hAnsi="Times New Roman"/>
          <w:lang w:val="ru-RU"/>
        </w:rPr>
        <w:t>Модернизация системы налогообложения привела к возникновению писцовых книг. Наиболее ранние из них – новгородские – относятся к концу 15 века. Раз в 20-30 лет составлялся сводный документ хозяйственных описаний, который и являлся писцовой книгой. Регулярно такую и</w:t>
      </w:r>
      <w:r w:rsidRPr="004A1686">
        <w:rPr>
          <w:rFonts w:ascii="Times New Roman" w:hAnsi="Times New Roman"/>
          <w:lang w:val="ru-RU"/>
        </w:rPr>
        <w:t>н</w:t>
      </w:r>
      <w:r w:rsidRPr="004A1686">
        <w:rPr>
          <w:rFonts w:ascii="Times New Roman" w:hAnsi="Times New Roman"/>
          <w:lang w:val="ru-RU"/>
        </w:rPr>
        <w:t>формацию стали собирать при Иване Грозном.</w:t>
      </w:r>
    </w:p>
    <w:p w:rsidR="008B4ED1" w:rsidRDefault="008B4ED1" w:rsidP="00464662">
      <w:pPr>
        <w:ind w:firstLine="567"/>
        <w:jc w:val="both"/>
        <w:rPr>
          <w:rFonts w:ascii="Times New Roman" w:hAnsi="Times New Roman"/>
          <w:lang w:val="ru-RU"/>
        </w:rPr>
      </w:pPr>
      <w:r w:rsidRPr="004A1686">
        <w:rPr>
          <w:rFonts w:ascii="Times New Roman" w:hAnsi="Times New Roman"/>
          <w:lang w:val="ru-RU"/>
        </w:rPr>
        <w:t>До Петра</w:t>
      </w:r>
      <w:proofErr w:type="gramStart"/>
      <w:r w:rsidRPr="004A1686">
        <w:rPr>
          <w:rFonts w:ascii="Times New Roman" w:hAnsi="Times New Roman"/>
          <w:lang w:val="ru-RU"/>
        </w:rPr>
        <w:t xml:space="preserve"> П</w:t>
      </w:r>
      <w:proofErr w:type="gramEnd"/>
      <w:r w:rsidRPr="004A1686">
        <w:rPr>
          <w:rFonts w:ascii="Times New Roman" w:hAnsi="Times New Roman"/>
          <w:lang w:val="ru-RU"/>
        </w:rPr>
        <w:t xml:space="preserve">ервого доходы государства делились на две большие категории – доходы окладные и неокладные. </w:t>
      </w:r>
      <w:r w:rsidR="00591020" w:rsidRPr="004A1686">
        <w:rPr>
          <w:rFonts w:ascii="Times New Roman" w:hAnsi="Times New Roman"/>
          <w:lang w:val="ru-RU"/>
        </w:rPr>
        <w:lastRenderedPageBreak/>
        <w:t xml:space="preserve">Под </w:t>
      </w:r>
      <w:proofErr w:type="gramStart"/>
      <w:r w:rsidR="00591020" w:rsidRPr="004A1686">
        <w:rPr>
          <w:rFonts w:ascii="Times New Roman" w:hAnsi="Times New Roman"/>
          <w:lang w:val="ru-RU"/>
        </w:rPr>
        <w:t>окладными</w:t>
      </w:r>
      <w:proofErr w:type="gramEnd"/>
      <w:r w:rsidR="00591020" w:rsidRPr="004A1686">
        <w:rPr>
          <w:rFonts w:ascii="Times New Roman" w:hAnsi="Times New Roman"/>
          <w:lang w:val="ru-RU"/>
        </w:rPr>
        <w:t xml:space="preserve"> понимались те</w:t>
      </w:r>
      <w:r w:rsidR="00F93DF0" w:rsidRPr="004A1686">
        <w:rPr>
          <w:rFonts w:ascii="Times New Roman" w:hAnsi="Times New Roman"/>
          <w:lang w:val="ru-RU"/>
        </w:rPr>
        <w:t>, которые имели заранее о</w:t>
      </w:r>
      <w:r w:rsidR="00F93DF0" w:rsidRPr="004A1686">
        <w:rPr>
          <w:rFonts w:ascii="Times New Roman" w:hAnsi="Times New Roman"/>
          <w:lang w:val="ru-RU"/>
        </w:rPr>
        <w:t>п</w:t>
      </w:r>
      <w:r w:rsidR="00F93DF0" w:rsidRPr="004A1686">
        <w:rPr>
          <w:rFonts w:ascii="Times New Roman" w:hAnsi="Times New Roman"/>
          <w:lang w:val="ru-RU"/>
        </w:rPr>
        <w:t>ределённый размер, обязательный для плательщика. Нео</w:t>
      </w:r>
      <w:r w:rsidR="00F93DF0" w:rsidRPr="004A1686">
        <w:rPr>
          <w:rFonts w:ascii="Times New Roman" w:hAnsi="Times New Roman"/>
          <w:lang w:val="ru-RU"/>
        </w:rPr>
        <w:t>к</w:t>
      </w:r>
      <w:r w:rsidR="00F93DF0" w:rsidRPr="004A1686">
        <w:rPr>
          <w:rFonts w:ascii="Times New Roman" w:hAnsi="Times New Roman"/>
          <w:lang w:val="ru-RU"/>
        </w:rPr>
        <w:t>ладными считались те, размер которых невозможно было определить заранее, например, пошлины с приказных и судебных дел.</w:t>
      </w:r>
      <w:r w:rsidR="004962C3" w:rsidRPr="004A1686">
        <w:rPr>
          <w:rFonts w:ascii="Times New Roman" w:hAnsi="Times New Roman"/>
          <w:lang w:val="ru-RU"/>
        </w:rPr>
        <w:t xml:space="preserve"> Окладные доходы образовывались </w:t>
      </w:r>
      <w:r w:rsidR="004A1686">
        <w:rPr>
          <w:rFonts w:ascii="Times New Roman" w:hAnsi="Times New Roman"/>
          <w:lang w:val="ru-RU"/>
        </w:rPr>
        <w:t xml:space="preserve">из тех сборов, которые государство устанавливало на различные нужды. Так, например, сбор </w:t>
      </w:r>
      <w:r w:rsidR="004A1686" w:rsidRPr="00BC2444">
        <w:rPr>
          <w:rFonts w:ascii="Times New Roman" w:hAnsi="Times New Roman"/>
          <w:i/>
          <w:lang w:val="ru-RU"/>
        </w:rPr>
        <w:t>«пищальных денег»</w:t>
      </w:r>
      <w:r w:rsidR="004A1686">
        <w:rPr>
          <w:rFonts w:ascii="Times New Roman" w:hAnsi="Times New Roman"/>
          <w:lang w:val="ru-RU"/>
        </w:rPr>
        <w:t xml:space="preserve"> был об</w:t>
      </w:r>
      <w:r w:rsidR="004A1686">
        <w:rPr>
          <w:rFonts w:ascii="Times New Roman" w:hAnsi="Times New Roman"/>
          <w:lang w:val="ru-RU"/>
        </w:rPr>
        <w:t>у</w:t>
      </w:r>
      <w:r w:rsidR="004A1686">
        <w:rPr>
          <w:rFonts w:ascii="Times New Roman" w:hAnsi="Times New Roman"/>
          <w:lang w:val="ru-RU"/>
        </w:rPr>
        <w:t>словлен необходимостью снабдить войска огнестрельным оружием.</w:t>
      </w:r>
    </w:p>
    <w:p w:rsidR="004D0F29" w:rsidRDefault="004D0F29" w:rsidP="00464662">
      <w:pPr>
        <w:ind w:firstLine="567"/>
        <w:jc w:val="both"/>
        <w:rPr>
          <w:rFonts w:ascii="Times New Roman" w:hAnsi="Times New Roman"/>
          <w:lang w:val="ru-RU"/>
        </w:rPr>
      </w:pPr>
      <w:r>
        <w:rPr>
          <w:rFonts w:ascii="Times New Roman" w:hAnsi="Times New Roman"/>
          <w:lang w:val="ru-RU"/>
        </w:rPr>
        <w:t>В первой половине 17 века все эти сборы были св</w:t>
      </w:r>
      <w:r>
        <w:rPr>
          <w:rFonts w:ascii="Times New Roman" w:hAnsi="Times New Roman"/>
          <w:lang w:val="ru-RU"/>
        </w:rPr>
        <w:t>е</w:t>
      </w:r>
      <w:r>
        <w:rPr>
          <w:rFonts w:ascii="Times New Roman" w:hAnsi="Times New Roman"/>
          <w:lang w:val="ru-RU"/>
        </w:rPr>
        <w:t xml:space="preserve">дены до трех: </w:t>
      </w:r>
    </w:p>
    <w:p w:rsidR="004D0F29" w:rsidRDefault="004D0F29" w:rsidP="00464662">
      <w:pPr>
        <w:ind w:firstLine="567"/>
        <w:jc w:val="both"/>
        <w:rPr>
          <w:rFonts w:ascii="Times New Roman" w:hAnsi="Times New Roman"/>
          <w:lang w:val="ru-RU"/>
        </w:rPr>
      </w:pPr>
      <w:r w:rsidRPr="004D0F29">
        <w:rPr>
          <w:rFonts w:ascii="Times New Roman" w:hAnsi="Times New Roman"/>
          <w:i/>
          <w:lang w:val="ru-RU"/>
        </w:rPr>
        <w:t>данные</w:t>
      </w:r>
      <w:r>
        <w:rPr>
          <w:rFonts w:ascii="Times New Roman" w:hAnsi="Times New Roman"/>
          <w:lang w:val="ru-RU"/>
        </w:rPr>
        <w:t xml:space="preserve"> деньги – дань хану – начали собирать еще во времена татаро-монгольского ига;</w:t>
      </w:r>
    </w:p>
    <w:p w:rsidR="004D0F29" w:rsidRDefault="004D0F29" w:rsidP="00464662">
      <w:pPr>
        <w:ind w:firstLine="567"/>
        <w:jc w:val="both"/>
        <w:rPr>
          <w:rFonts w:ascii="Times New Roman" w:hAnsi="Times New Roman"/>
          <w:lang w:val="ru-RU"/>
        </w:rPr>
      </w:pPr>
      <w:proofErr w:type="spellStart"/>
      <w:r w:rsidRPr="004D0F29">
        <w:rPr>
          <w:rFonts w:ascii="Times New Roman" w:hAnsi="Times New Roman"/>
          <w:i/>
          <w:lang w:val="ru-RU"/>
        </w:rPr>
        <w:t>полоняничьи</w:t>
      </w:r>
      <w:proofErr w:type="spellEnd"/>
      <w:r>
        <w:rPr>
          <w:rFonts w:ascii="Times New Roman" w:hAnsi="Times New Roman"/>
          <w:lang w:val="ru-RU"/>
        </w:rPr>
        <w:t xml:space="preserve"> – для выкупа пленных у крымчаков и </w:t>
      </w:r>
      <w:proofErr w:type="spellStart"/>
      <w:r>
        <w:rPr>
          <w:rFonts w:ascii="Times New Roman" w:hAnsi="Times New Roman"/>
          <w:lang w:val="ru-RU"/>
        </w:rPr>
        <w:t>казанцев</w:t>
      </w:r>
      <w:proofErr w:type="spellEnd"/>
      <w:r>
        <w:rPr>
          <w:rFonts w:ascii="Times New Roman" w:hAnsi="Times New Roman"/>
          <w:lang w:val="ru-RU"/>
        </w:rPr>
        <w:t>;</w:t>
      </w:r>
    </w:p>
    <w:p w:rsidR="004D0F29" w:rsidRDefault="004D0F29" w:rsidP="00464662">
      <w:pPr>
        <w:ind w:firstLine="567"/>
        <w:jc w:val="both"/>
        <w:rPr>
          <w:rFonts w:ascii="Times New Roman" w:hAnsi="Times New Roman"/>
          <w:lang w:val="ru-RU"/>
        </w:rPr>
      </w:pPr>
      <w:r w:rsidRPr="004D0F29">
        <w:rPr>
          <w:rFonts w:ascii="Times New Roman" w:hAnsi="Times New Roman"/>
          <w:i/>
          <w:lang w:val="ru-RU"/>
        </w:rPr>
        <w:t>оброк</w:t>
      </w:r>
      <w:r>
        <w:rPr>
          <w:rFonts w:ascii="Times New Roman" w:hAnsi="Times New Roman"/>
          <w:lang w:val="ru-RU"/>
        </w:rPr>
        <w:t xml:space="preserve"> – сборы, которые при Иване Грозном были у</w:t>
      </w:r>
      <w:r>
        <w:rPr>
          <w:rFonts w:ascii="Times New Roman" w:hAnsi="Times New Roman"/>
          <w:lang w:val="ru-RU"/>
        </w:rPr>
        <w:t>с</w:t>
      </w:r>
      <w:r>
        <w:rPr>
          <w:rFonts w:ascii="Times New Roman" w:hAnsi="Times New Roman"/>
          <w:lang w:val="ru-RU"/>
        </w:rPr>
        <w:t>тановлены для городов и уездов, где было введено сам</w:t>
      </w:r>
      <w:r>
        <w:rPr>
          <w:rFonts w:ascii="Times New Roman" w:hAnsi="Times New Roman"/>
          <w:lang w:val="ru-RU"/>
        </w:rPr>
        <w:t>о</w:t>
      </w:r>
      <w:r>
        <w:rPr>
          <w:rFonts w:ascii="Times New Roman" w:hAnsi="Times New Roman"/>
          <w:lang w:val="ru-RU"/>
        </w:rPr>
        <w:t>управление.</w:t>
      </w:r>
    </w:p>
    <w:p w:rsidR="004D0F29" w:rsidRDefault="00BC2444" w:rsidP="00464662">
      <w:pPr>
        <w:ind w:firstLine="567"/>
        <w:jc w:val="both"/>
        <w:rPr>
          <w:rFonts w:ascii="Times New Roman" w:hAnsi="Times New Roman"/>
          <w:lang w:val="ru-RU"/>
        </w:rPr>
      </w:pPr>
      <w:r>
        <w:rPr>
          <w:rFonts w:ascii="Times New Roman" w:hAnsi="Times New Roman"/>
          <w:lang w:val="ru-RU"/>
        </w:rPr>
        <w:t xml:space="preserve">Неокладные сборы в Московском государстве 16-17 вв. отличались невероятной пестротой и сложностью. </w:t>
      </w:r>
      <w:proofErr w:type="gramStart"/>
      <w:r>
        <w:rPr>
          <w:rFonts w:ascii="Times New Roman" w:hAnsi="Times New Roman"/>
          <w:lang w:val="ru-RU"/>
        </w:rPr>
        <w:t>Н</w:t>
      </w:r>
      <w:r>
        <w:rPr>
          <w:rFonts w:ascii="Times New Roman" w:hAnsi="Times New Roman"/>
          <w:lang w:val="ru-RU"/>
        </w:rPr>
        <w:t>а</w:t>
      </w:r>
      <w:r>
        <w:rPr>
          <w:rFonts w:ascii="Times New Roman" w:hAnsi="Times New Roman"/>
          <w:lang w:val="ru-RU"/>
        </w:rPr>
        <w:t xml:space="preserve">пример, в таможне взималась </w:t>
      </w:r>
      <w:r w:rsidRPr="00BC2444">
        <w:rPr>
          <w:rFonts w:ascii="Times New Roman" w:hAnsi="Times New Roman"/>
          <w:i/>
          <w:lang w:val="ru-RU"/>
        </w:rPr>
        <w:t>явка</w:t>
      </w:r>
      <w:r>
        <w:rPr>
          <w:rFonts w:ascii="Times New Roman" w:hAnsi="Times New Roman"/>
          <w:lang w:val="ru-RU"/>
        </w:rPr>
        <w:t>, за наем лавки для то</w:t>
      </w:r>
      <w:r>
        <w:rPr>
          <w:rFonts w:ascii="Times New Roman" w:hAnsi="Times New Roman"/>
          <w:lang w:val="ru-RU"/>
        </w:rPr>
        <w:t>р</w:t>
      </w:r>
      <w:r>
        <w:rPr>
          <w:rFonts w:ascii="Times New Roman" w:hAnsi="Times New Roman"/>
          <w:lang w:val="ru-RU"/>
        </w:rPr>
        <w:t xml:space="preserve">говли – </w:t>
      </w:r>
      <w:r w:rsidRPr="00BC2444">
        <w:rPr>
          <w:rFonts w:ascii="Times New Roman" w:hAnsi="Times New Roman"/>
          <w:i/>
          <w:lang w:val="ru-RU"/>
        </w:rPr>
        <w:t>гостиное</w:t>
      </w:r>
      <w:r>
        <w:rPr>
          <w:rFonts w:ascii="Times New Roman" w:hAnsi="Times New Roman"/>
          <w:lang w:val="ru-RU"/>
        </w:rPr>
        <w:t xml:space="preserve">, </w:t>
      </w:r>
      <w:r w:rsidRPr="00BC2444">
        <w:rPr>
          <w:rFonts w:ascii="Times New Roman" w:hAnsi="Times New Roman"/>
          <w:i/>
          <w:lang w:val="ru-RU"/>
        </w:rPr>
        <w:t>амбарное</w:t>
      </w:r>
      <w:r>
        <w:rPr>
          <w:rFonts w:ascii="Times New Roman" w:hAnsi="Times New Roman"/>
          <w:lang w:val="ru-RU"/>
        </w:rPr>
        <w:t xml:space="preserve"> и </w:t>
      </w:r>
      <w:proofErr w:type="spellStart"/>
      <w:r w:rsidRPr="00BC2444">
        <w:rPr>
          <w:rFonts w:ascii="Times New Roman" w:hAnsi="Times New Roman"/>
          <w:i/>
          <w:lang w:val="ru-RU"/>
        </w:rPr>
        <w:t>полавочное</w:t>
      </w:r>
      <w:proofErr w:type="spellEnd"/>
      <w:r>
        <w:rPr>
          <w:rFonts w:ascii="Times New Roman" w:hAnsi="Times New Roman"/>
          <w:lang w:val="ru-RU"/>
        </w:rPr>
        <w:t>, за складиров</w:t>
      </w:r>
      <w:r>
        <w:rPr>
          <w:rFonts w:ascii="Times New Roman" w:hAnsi="Times New Roman"/>
          <w:lang w:val="ru-RU"/>
        </w:rPr>
        <w:t>а</w:t>
      </w:r>
      <w:r>
        <w:rPr>
          <w:rFonts w:ascii="Times New Roman" w:hAnsi="Times New Roman"/>
          <w:lang w:val="ru-RU"/>
        </w:rPr>
        <w:t xml:space="preserve">ние товара – </w:t>
      </w:r>
      <w:r w:rsidRPr="00BC2444">
        <w:rPr>
          <w:rFonts w:ascii="Times New Roman" w:hAnsi="Times New Roman"/>
          <w:i/>
          <w:lang w:val="ru-RU"/>
        </w:rPr>
        <w:t>свальное</w:t>
      </w:r>
      <w:r>
        <w:rPr>
          <w:rFonts w:ascii="Times New Roman" w:hAnsi="Times New Roman"/>
          <w:lang w:val="ru-RU"/>
        </w:rPr>
        <w:t xml:space="preserve">, при взвешивании – </w:t>
      </w:r>
      <w:proofErr w:type="spellStart"/>
      <w:r w:rsidRPr="00BC2444">
        <w:rPr>
          <w:rFonts w:ascii="Times New Roman" w:hAnsi="Times New Roman"/>
          <w:i/>
          <w:lang w:val="ru-RU"/>
        </w:rPr>
        <w:t>восчее</w:t>
      </w:r>
      <w:proofErr w:type="spellEnd"/>
      <w:r>
        <w:rPr>
          <w:rFonts w:ascii="Times New Roman" w:hAnsi="Times New Roman"/>
          <w:lang w:val="ru-RU"/>
        </w:rPr>
        <w:t>, а за пр</w:t>
      </w:r>
      <w:r>
        <w:rPr>
          <w:rFonts w:ascii="Times New Roman" w:hAnsi="Times New Roman"/>
          <w:lang w:val="ru-RU"/>
        </w:rPr>
        <w:t>а</w:t>
      </w:r>
      <w:r>
        <w:rPr>
          <w:rFonts w:ascii="Times New Roman" w:hAnsi="Times New Roman"/>
          <w:lang w:val="ru-RU"/>
        </w:rPr>
        <w:t xml:space="preserve">во торговли – </w:t>
      </w:r>
      <w:r w:rsidRPr="00BC2444">
        <w:rPr>
          <w:rFonts w:ascii="Times New Roman" w:hAnsi="Times New Roman"/>
          <w:i/>
          <w:lang w:val="ru-RU"/>
        </w:rPr>
        <w:t>тамга</w:t>
      </w:r>
      <w:r>
        <w:rPr>
          <w:rFonts w:ascii="Times New Roman" w:hAnsi="Times New Roman"/>
          <w:lang w:val="ru-RU"/>
        </w:rPr>
        <w:t>.</w:t>
      </w:r>
      <w:proofErr w:type="gramEnd"/>
    </w:p>
    <w:p w:rsidR="00527DA7" w:rsidRDefault="00BC2444" w:rsidP="00464662">
      <w:pPr>
        <w:ind w:firstLine="567"/>
        <w:jc w:val="both"/>
        <w:rPr>
          <w:rFonts w:ascii="Times New Roman" w:hAnsi="Times New Roman"/>
          <w:lang w:val="ru-RU"/>
        </w:rPr>
      </w:pPr>
      <w:r>
        <w:rPr>
          <w:rFonts w:ascii="Times New Roman" w:hAnsi="Times New Roman"/>
          <w:lang w:val="ru-RU"/>
        </w:rPr>
        <w:t>При Петре</w:t>
      </w:r>
      <w:proofErr w:type="gramStart"/>
      <w:r>
        <w:rPr>
          <w:rFonts w:ascii="Times New Roman" w:hAnsi="Times New Roman"/>
          <w:lang w:val="ru-RU"/>
        </w:rPr>
        <w:t xml:space="preserve">  П</w:t>
      </w:r>
      <w:proofErr w:type="gramEnd"/>
      <w:r>
        <w:rPr>
          <w:rFonts w:ascii="Times New Roman" w:hAnsi="Times New Roman"/>
          <w:lang w:val="ru-RU"/>
        </w:rPr>
        <w:t>ервом податная система стала функци</w:t>
      </w:r>
      <w:r>
        <w:rPr>
          <w:rFonts w:ascii="Times New Roman" w:hAnsi="Times New Roman"/>
          <w:lang w:val="ru-RU"/>
        </w:rPr>
        <w:t>о</w:t>
      </w:r>
      <w:r>
        <w:rPr>
          <w:rFonts w:ascii="Times New Roman" w:hAnsi="Times New Roman"/>
          <w:lang w:val="ru-RU"/>
        </w:rPr>
        <w:t xml:space="preserve">нировать более четко. </w:t>
      </w:r>
      <w:r w:rsidR="00406BA8">
        <w:rPr>
          <w:rFonts w:ascii="Times New Roman" w:hAnsi="Times New Roman"/>
          <w:lang w:val="ru-RU"/>
        </w:rPr>
        <w:t>Была введена должность «</w:t>
      </w:r>
      <w:proofErr w:type="spellStart"/>
      <w:r w:rsidR="00406BA8">
        <w:rPr>
          <w:rFonts w:ascii="Times New Roman" w:hAnsi="Times New Roman"/>
          <w:lang w:val="ru-RU"/>
        </w:rPr>
        <w:t>прибыл</w:t>
      </w:r>
      <w:r w:rsidR="00406BA8">
        <w:rPr>
          <w:rFonts w:ascii="Times New Roman" w:hAnsi="Times New Roman"/>
          <w:lang w:val="ru-RU"/>
        </w:rPr>
        <w:t>ь</w:t>
      </w:r>
      <w:r w:rsidR="00406BA8">
        <w:rPr>
          <w:rFonts w:ascii="Times New Roman" w:hAnsi="Times New Roman"/>
          <w:lang w:val="ru-RU"/>
        </w:rPr>
        <w:t>щик</w:t>
      </w:r>
      <w:proofErr w:type="spellEnd"/>
      <w:r w:rsidR="00406BA8">
        <w:rPr>
          <w:rFonts w:ascii="Times New Roman" w:hAnsi="Times New Roman"/>
          <w:lang w:val="ru-RU"/>
        </w:rPr>
        <w:t xml:space="preserve">». </w:t>
      </w:r>
      <w:proofErr w:type="spellStart"/>
      <w:r w:rsidR="00406BA8">
        <w:rPr>
          <w:rFonts w:ascii="Times New Roman" w:hAnsi="Times New Roman"/>
          <w:lang w:val="ru-RU"/>
        </w:rPr>
        <w:t>Прибыльщики</w:t>
      </w:r>
      <w:proofErr w:type="spellEnd"/>
      <w:r w:rsidR="00406BA8">
        <w:rPr>
          <w:rFonts w:ascii="Times New Roman" w:hAnsi="Times New Roman"/>
          <w:lang w:val="ru-RU"/>
        </w:rPr>
        <w:t xml:space="preserve"> были обязаны «сидеть и чинить гос</w:t>
      </w:r>
      <w:r w:rsidR="00406BA8">
        <w:rPr>
          <w:rFonts w:ascii="Times New Roman" w:hAnsi="Times New Roman"/>
          <w:lang w:val="ru-RU"/>
        </w:rPr>
        <w:t>у</w:t>
      </w:r>
      <w:r w:rsidR="00406BA8">
        <w:rPr>
          <w:rFonts w:ascii="Times New Roman" w:hAnsi="Times New Roman"/>
          <w:lang w:val="ru-RU"/>
        </w:rPr>
        <w:t>дарю прибыль», т.е. придумывать новые налоги.</w:t>
      </w:r>
      <w:r w:rsidR="00527DA7">
        <w:rPr>
          <w:rFonts w:ascii="Times New Roman" w:hAnsi="Times New Roman"/>
          <w:lang w:val="ru-RU"/>
        </w:rPr>
        <w:t xml:space="preserve"> </w:t>
      </w:r>
    </w:p>
    <w:p w:rsidR="00BC2444" w:rsidRDefault="00527DA7" w:rsidP="00464662">
      <w:pPr>
        <w:ind w:firstLine="567"/>
        <w:jc w:val="both"/>
        <w:rPr>
          <w:rFonts w:ascii="Times New Roman" w:hAnsi="Times New Roman"/>
          <w:lang w:val="ru-RU"/>
        </w:rPr>
      </w:pPr>
      <w:r>
        <w:rPr>
          <w:rFonts w:ascii="Times New Roman" w:hAnsi="Times New Roman"/>
          <w:lang w:val="ru-RU"/>
        </w:rPr>
        <w:t>К 1720 году насчитывалось более 30 налогов. Объе</w:t>
      </w:r>
      <w:r>
        <w:rPr>
          <w:rFonts w:ascii="Times New Roman" w:hAnsi="Times New Roman"/>
          <w:lang w:val="ru-RU"/>
        </w:rPr>
        <w:t>к</w:t>
      </w:r>
      <w:r>
        <w:rPr>
          <w:rFonts w:ascii="Times New Roman" w:hAnsi="Times New Roman"/>
          <w:lang w:val="ru-RU"/>
        </w:rPr>
        <w:t>том налогообложения стала и борода.</w:t>
      </w:r>
      <w:r w:rsidR="00733BBA">
        <w:rPr>
          <w:rFonts w:ascii="Times New Roman" w:hAnsi="Times New Roman"/>
          <w:lang w:val="ru-RU"/>
        </w:rPr>
        <w:t xml:space="preserve"> </w:t>
      </w:r>
      <w:r>
        <w:rPr>
          <w:rFonts w:ascii="Times New Roman" w:hAnsi="Times New Roman"/>
          <w:lang w:val="ru-RU"/>
        </w:rPr>
        <w:t xml:space="preserve">Право </w:t>
      </w:r>
      <w:proofErr w:type="gramStart"/>
      <w:r>
        <w:rPr>
          <w:rFonts w:ascii="Times New Roman" w:hAnsi="Times New Roman"/>
          <w:lang w:val="ru-RU"/>
        </w:rPr>
        <w:t>носить бороду можно было купить</w:t>
      </w:r>
      <w:proofErr w:type="gramEnd"/>
      <w:r>
        <w:rPr>
          <w:rFonts w:ascii="Times New Roman" w:hAnsi="Times New Roman"/>
          <w:lang w:val="ru-RU"/>
        </w:rPr>
        <w:t xml:space="preserve">. На шее </w:t>
      </w:r>
      <w:r w:rsidR="00733BBA">
        <w:rPr>
          <w:rFonts w:ascii="Times New Roman" w:hAnsi="Times New Roman"/>
          <w:lang w:val="ru-RU"/>
        </w:rPr>
        <w:t>бородачи носили специал</w:t>
      </w:r>
      <w:r w:rsidR="00733BBA">
        <w:rPr>
          <w:rFonts w:ascii="Times New Roman" w:hAnsi="Times New Roman"/>
          <w:lang w:val="ru-RU"/>
        </w:rPr>
        <w:t>ь</w:t>
      </w:r>
      <w:r w:rsidR="00733BBA">
        <w:rPr>
          <w:rFonts w:ascii="Times New Roman" w:hAnsi="Times New Roman"/>
          <w:lang w:val="ru-RU"/>
        </w:rPr>
        <w:t>ную металлическую бляху, заменявшую квитанцию об о</w:t>
      </w:r>
      <w:r w:rsidR="00733BBA">
        <w:rPr>
          <w:rFonts w:ascii="Times New Roman" w:hAnsi="Times New Roman"/>
          <w:lang w:val="ru-RU"/>
        </w:rPr>
        <w:t>п</w:t>
      </w:r>
      <w:r w:rsidR="00733BBA">
        <w:rPr>
          <w:rFonts w:ascii="Times New Roman" w:hAnsi="Times New Roman"/>
          <w:lang w:val="ru-RU"/>
        </w:rPr>
        <w:t xml:space="preserve">лате налога с бороды. Чтобы сохранить бороду, богатые купцы должны были заплатить в год 100 рублей, дворяне и </w:t>
      </w:r>
      <w:r w:rsidR="00733BBA">
        <w:rPr>
          <w:rFonts w:ascii="Times New Roman" w:hAnsi="Times New Roman"/>
          <w:lang w:val="ru-RU"/>
        </w:rPr>
        <w:lastRenderedPageBreak/>
        <w:t>помещики – 60 рублей, а остальные горожане по 30 ру</w:t>
      </w:r>
      <w:r w:rsidR="00733BBA">
        <w:rPr>
          <w:rFonts w:ascii="Times New Roman" w:hAnsi="Times New Roman"/>
          <w:lang w:val="ru-RU"/>
        </w:rPr>
        <w:t>б</w:t>
      </w:r>
      <w:r w:rsidR="00733BBA">
        <w:rPr>
          <w:rFonts w:ascii="Times New Roman" w:hAnsi="Times New Roman"/>
          <w:lang w:val="ru-RU"/>
        </w:rPr>
        <w:t>лей. Крестьяне у себя в деревне могли носить бороду бе</w:t>
      </w:r>
      <w:r w:rsidR="00733BBA">
        <w:rPr>
          <w:rFonts w:ascii="Times New Roman" w:hAnsi="Times New Roman"/>
          <w:lang w:val="ru-RU"/>
        </w:rPr>
        <w:t>с</w:t>
      </w:r>
      <w:r w:rsidR="00733BBA">
        <w:rPr>
          <w:rFonts w:ascii="Times New Roman" w:hAnsi="Times New Roman"/>
          <w:lang w:val="ru-RU"/>
        </w:rPr>
        <w:t>платно, но при въезде в город и выезде из него платили по копейке. Только духовенство освобождалось от уплаты этого налога.</w:t>
      </w:r>
    </w:p>
    <w:p w:rsidR="00986483" w:rsidRDefault="00986483" w:rsidP="00733BBA">
      <w:pPr>
        <w:ind w:firstLine="567"/>
        <w:jc w:val="both"/>
        <w:rPr>
          <w:rFonts w:ascii="Times New Roman" w:hAnsi="Times New Roman"/>
          <w:lang w:val="ru-RU"/>
        </w:rPr>
      </w:pPr>
      <w:r>
        <w:rPr>
          <w:rFonts w:ascii="Times New Roman" w:hAnsi="Times New Roman"/>
          <w:lang w:val="ru-RU"/>
        </w:rPr>
        <w:t>В 1705 году Петр</w:t>
      </w:r>
      <w:proofErr w:type="gramStart"/>
      <w:r>
        <w:rPr>
          <w:rFonts w:ascii="Times New Roman" w:hAnsi="Times New Roman"/>
          <w:lang w:val="ru-RU"/>
        </w:rPr>
        <w:t xml:space="preserve"> П</w:t>
      </w:r>
      <w:proofErr w:type="gramEnd"/>
      <w:r>
        <w:rPr>
          <w:rFonts w:ascii="Times New Roman" w:hAnsi="Times New Roman"/>
          <w:lang w:val="ru-RU"/>
        </w:rPr>
        <w:t>ервый задумал заменить в Кремле и Китай-городе деревянные мостовые на каменные. Для этой цели стали брать с каждого двора налог камнем</w:t>
      </w:r>
      <w:r w:rsidR="000A3BF4">
        <w:rPr>
          <w:rFonts w:ascii="Times New Roman" w:hAnsi="Times New Roman"/>
          <w:lang w:val="ru-RU"/>
        </w:rPr>
        <w:t>.</w:t>
      </w:r>
    </w:p>
    <w:p w:rsidR="000A3BF4" w:rsidRDefault="000A3BF4" w:rsidP="00733BBA">
      <w:pPr>
        <w:ind w:firstLine="567"/>
        <w:jc w:val="both"/>
        <w:rPr>
          <w:rFonts w:ascii="Times New Roman" w:hAnsi="Times New Roman"/>
          <w:lang w:val="ru-RU"/>
        </w:rPr>
      </w:pPr>
      <w:r>
        <w:rPr>
          <w:rFonts w:ascii="Times New Roman" w:hAnsi="Times New Roman"/>
          <w:lang w:val="ru-RU"/>
        </w:rPr>
        <w:t>В 1812 году  предприняли первую попытку ввести подоходное налогообложение граждан России. Государс</w:t>
      </w:r>
      <w:r>
        <w:rPr>
          <w:rFonts w:ascii="Times New Roman" w:hAnsi="Times New Roman"/>
          <w:lang w:val="ru-RU"/>
        </w:rPr>
        <w:t>т</w:t>
      </w:r>
      <w:r>
        <w:rPr>
          <w:rFonts w:ascii="Times New Roman" w:hAnsi="Times New Roman"/>
          <w:lang w:val="ru-RU"/>
        </w:rPr>
        <w:t xml:space="preserve">венный бюджет был истощен войной с  Наполеоном, что привело к резкому падению курса бумажного рубля. Ввели подоходный налог с помещиков. Налогом облагались </w:t>
      </w:r>
      <w:proofErr w:type="gramStart"/>
      <w:r>
        <w:rPr>
          <w:rFonts w:ascii="Times New Roman" w:hAnsi="Times New Roman"/>
          <w:lang w:val="ru-RU"/>
        </w:rPr>
        <w:t>су</w:t>
      </w:r>
      <w:r>
        <w:rPr>
          <w:rFonts w:ascii="Times New Roman" w:hAnsi="Times New Roman"/>
          <w:lang w:val="ru-RU"/>
        </w:rPr>
        <w:t>м</w:t>
      </w:r>
      <w:r>
        <w:rPr>
          <w:rFonts w:ascii="Times New Roman" w:hAnsi="Times New Roman"/>
          <w:lang w:val="ru-RU"/>
        </w:rPr>
        <w:t>мы</w:t>
      </w:r>
      <w:proofErr w:type="gramEnd"/>
      <w:r>
        <w:rPr>
          <w:rFonts w:ascii="Times New Roman" w:hAnsi="Times New Roman"/>
          <w:lang w:val="ru-RU"/>
        </w:rPr>
        <w:t xml:space="preserve"> начиная с 500 рублей, налоговые ставки прогрессивно повышались до 10%. После войны патриотизм помещиков угас, поступления в бюджет стали сокращаться, и в 1820 г. налог пришлось отменить.</w:t>
      </w:r>
    </w:p>
    <w:p w:rsidR="000A3BF4" w:rsidRDefault="000A3BF4" w:rsidP="00733BBA">
      <w:pPr>
        <w:ind w:firstLine="567"/>
        <w:jc w:val="both"/>
        <w:rPr>
          <w:rFonts w:ascii="Times New Roman" w:hAnsi="Times New Roman"/>
          <w:lang w:val="ru-RU"/>
        </w:rPr>
      </w:pPr>
      <w:r>
        <w:rPr>
          <w:rFonts w:ascii="Times New Roman" w:hAnsi="Times New Roman"/>
          <w:lang w:val="ru-RU"/>
        </w:rPr>
        <w:t>Только в конце 19 века снова заговорили о подохо</w:t>
      </w:r>
      <w:r>
        <w:rPr>
          <w:rFonts w:ascii="Times New Roman" w:hAnsi="Times New Roman"/>
          <w:lang w:val="ru-RU"/>
        </w:rPr>
        <w:t>д</w:t>
      </w:r>
      <w:r>
        <w:rPr>
          <w:rFonts w:ascii="Times New Roman" w:hAnsi="Times New Roman"/>
          <w:lang w:val="ru-RU"/>
        </w:rPr>
        <w:t>ном налоге. Министерство финансов стало составлять с</w:t>
      </w:r>
      <w:r>
        <w:rPr>
          <w:rFonts w:ascii="Times New Roman" w:hAnsi="Times New Roman"/>
          <w:lang w:val="ru-RU"/>
        </w:rPr>
        <w:t>о</w:t>
      </w:r>
      <w:r>
        <w:rPr>
          <w:rFonts w:ascii="Times New Roman" w:hAnsi="Times New Roman"/>
          <w:lang w:val="ru-RU"/>
        </w:rPr>
        <w:t>ответствующий проект, но имущие классы были настро</w:t>
      </w:r>
      <w:r>
        <w:rPr>
          <w:rFonts w:ascii="Times New Roman" w:hAnsi="Times New Roman"/>
          <w:lang w:val="ru-RU"/>
        </w:rPr>
        <w:t>е</w:t>
      </w:r>
      <w:r>
        <w:rPr>
          <w:rFonts w:ascii="Times New Roman" w:hAnsi="Times New Roman"/>
          <w:lang w:val="ru-RU"/>
        </w:rPr>
        <w:t xml:space="preserve">ны очень негативно. В 1893 году  </w:t>
      </w:r>
      <w:proofErr w:type="gramStart"/>
      <w:r>
        <w:rPr>
          <w:rFonts w:ascii="Times New Roman" w:hAnsi="Times New Roman"/>
          <w:lang w:val="ru-RU"/>
        </w:rPr>
        <w:t>вместо</w:t>
      </w:r>
      <w:proofErr w:type="gramEnd"/>
      <w:r>
        <w:rPr>
          <w:rFonts w:ascii="Times New Roman" w:hAnsi="Times New Roman"/>
          <w:lang w:val="ru-RU"/>
        </w:rPr>
        <w:t xml:space="preserve"> подоходного был введен квартирный налог. И лишь в апреле 1916 г. был у</w:t>
      </w:r>
      <w:r>
        <w:rPr>
          <w:rFonts w:ascii="Times New Roman" w:hAnsi="Times New Roman"/>
          <w:lang w:val="ru-RU"/>
        </w:rPr>
        <w:t>с</w:t>
      </w:r>
      <w:r>
        <w:rPr>
          <w:rFonts w:ascii="Times New Roman" w:hAnsi="Times New Roman"/>
          <w:lang w:val="ru-RU"/>
        </w:rPr>
        <w:t>тановлен подоходный налог,  который с различными изм</w:t>
      </w:r>
      <w:r>
        <w:rPr>
          <w:rFonts w:ascii="Times New Roman" w:hAnsi="Times New Roman"/>
          <w:lang w:val="ru-RU"/>
        </w:rPr>
        <w:t>е</w:t>
      </w:r>
      <w:r>
        <w:rPr>
          <w:rFonts w:ascii="Times New Roman" w:hAnsi="Times New Roman"/>
          <w:lang w:val="ru-RU"/>
        </w:rPr>
        <w:t>нениями дожил до наших дней.</w:t>
      </w:r>
    </w:p>
    <w:p w:rsidR="000A3BF4" w:rsidRDefault="000A3BF4" w:rsidP="00733BBA">
      <w:pPr>
        <w:ind w:firstLine="567"/>
        <w:jc w:val="both"/>
        <w:rPr>
          <w:rFonts w:ascii="Times New Roman" w:hAnsi="Times New Roman"/>
          <w:lang w:val="ru-RU"/>
        </w:rPr>
        <w:sectPr w:rsidR="000A3BF4" w:rsidSect="004C1C0A">
          <w:pgSz w:w="8391" w:h="11907" w:code="11"/>
          <w:pgMar w:top="1134" w:right="1134" w:bottom="1134" w:left="1134" w:header="708" w:footer="708" w:gutter="0"/>
          <w:cols w:space="708"/>
          <w:docGrid w:linePitch="360"/>
        </w:sectPr>
      </w:pPr>
    </w:p>
    <w:p w:rsidR="00406BA8" w:rsidRDefault="00406BA8" w:rsidP="00406BA8">
      <w:pPr>
        <w:ind w:firstLine="567"/>
        <w:jc w:val="center"/>
        <w:rPr>
          <w:rFonts w:ascii="Times New Roman" w:hAnsi="Times New Roman"/>
          <w:b/>
          <w:sz w:val="32"/>
          <w:szCs w:val="32"/>
          <w:lang w:val="ru-RU"/>
        </w:rPr>
      </w:pPr>
      <w:r w:rsidRPr="00406BA8">
        <w:rPr>
          <w:rFonts w:ascii="Times New Roman" w:hAnsi="Times New Roman"/>
          <w:b/>
          <w:sz w:val="32"/>
          <w:szCs w:val="32"/>
          <w:lang w:val="ru-RU"/>
        </w:rPr>
        <w:lastRenderedPageBreak/>
        <w:t>Вот это да!</w:t>
      </w:r>
    </w:p>
    <w:p w:rsidR="00733BBA" w:rsidRDefault="00733BBA" w:rsidP="00406BA8">
      <w:pPr>
        <w:ind w:firstLine="567"/>
        <w:jc w:val="center"/>
        <w:rPr>
          <w:rFonts w:ascii="Times New Roman" w:hAnsi="Times New Roman"/>
          <w:b/>
          <w:sz w:val="32"/>
          <w:szCs w:val="32"/>
          <w:lang w:val="ru-RU"/>
        </w:rPr>
      </w:pPr>
    </w:p>
    <w:p w:rsidR="00733BBA" w:rsidRPr="004A1686" w:rsidRDefault="00733BBA" w:rsidP="00733BBA">
      <w:pPr>
        <w:ind w:firstLine="567"/>
        <w:jc w:val="both"/>
        <w:rPr>
          <w:rFonts w:ascii="Times New Roman" w:hAnsi="Times New Roman"/>
          <w:lang w:val="ru-RU"/>
        </w:rPr>
      </w:pPr>
      <w:r>
        <w:rPr>
          <w:rFonts w:ascii="Times New Roman" w:hAnsi="Times New Roman"/>
          <w:noProof/>
          <w:lang w:val="ru-RU" w:eastAsia="ru-RU" w:bidi="ar-SA"/>
        </w:rPr>
        <w:drawing>
          <wp:anchor distT="0" distB="0" distL="114300" distR="114300" simplePos="0" relativeHeight="251663360" behindDoc="0" locked="0" layoutInCell="1" allowOverlap="1">
            <wp:simplePos x="0" y="0"/>
            <wp:positionH relativeFrom="column">
              <wp:posOffset>60960</wp:posOffset>
            </wp:positionH>
            <wp:positionV relativeFrom="paragraph">
              <wp:posOffset>12700</wp:posOffset>
            </wp:positionV>
            <wp:extent cx="838200" cy="838200"/>
            <wp:effectExtent l="0" t="0" r="0" b="0"/>
            <wp:wrapNone/>
            <wp:docPr id="8" name="Рисунок 15" descr="C:\Users\Роман\Google Диск\Надя документы\работа\картинки\001\paperclip-1332775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Роман\Google Диск\Надя документы\работа\картинки\001\paperclip-1332775_640.png"/>
                    <pic:cNvPicPr>
                      <a:picLocks noChangeAspect="1" noChangeArrowheads="1"/>
                    </pic:cNvPicPr>
                  </pic:nvPicPr>
                  <pic:blipFill>
                    <a:blip r:embed="rId13" cstate="print"/>
                    <a:srcRect/>
                    <a:stretch>
                      <a:fillRect/>
                    </a:stretch>
                  </pic:blipFill>
                  <pic:spPr bwMode="auto">
                    <a:xfrm>
                      <a:off x="0" y="0"/>
                      <a:ext cx="838200" cy="838200"/>
                    </a:xfrm>
                    <a:prstGeom prst="rect">
                      <a:avLst/>
                    </a:prstGeom>
                    <a:noFill/>
                    <a:ln w="9525">
                      <a:noFill/>
                      <a:miter lim="800000"/>
                      <a:headEnd/>
                      <a:tailEnd/>
                    </a:ln>
                  </pic:spPr>
                </pic:pic>
              </a:graphicData>
            </a:graphic>
          </wp:anchor>
        </w:drawing>
      </w:r>
    </w:p>
    <w:p w:rsidR="000A3BF4" w:rsidRDefault="000A0E73" w:rsidP="000A3BF4">
      <w:pPr>
        <w:ind w:firstLine="567"/>
        <w:rPr>
          <w:rFonts w:ascii="Times New Roman" w:hAnsi="Times New Roman"/>
          <w:b/>
          <w:sz w:val="28"/>
          <w:szCs w:val="28"/>
          <w:lang w:val="ru-RU"/>
        </w:rPr>
        <w:sectPr w:rsidR="000A3BF4" w:rsidSect="004C1C0A">
          <w:pgSz w:w="8391" w:h="11907" w:code="11"/>
          <w:pgMar w:top="1134" w:right="1134" w:bottom="1134" w:left="1134" w:header="708" w:footer="708" w:gutter="0"/>
          <w:cols w:space="708"/>
          <w:docGrid w:linePitch="360"/>
        </w:sectPr>
      </w:pPr>
      <w:r w:rsidRPr="000A0E73">
        <w:rPr>
          <w:rFonts w:ascii="Times New Roman" w:hAnsi="Times New Roman"/>
          <w:noProof/>
          <w:lang w:val="ru-RU" w:eastAsia="ru-RU" w:bidi="ar-SA"/>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87" type="#_x0000_t65" style="position:absolute;left:0;text-align:left;margin-left:9.3pt;margin-top:5.2pt;width:311.25pt;height:404.95pt;z-index:251662336" fillcolor="#eaf1dd [662]" strokecolor="#76923c [2406]" strokeweight="2.5pt">
            <v:textbox style="mso-next-textbox:#_x0000_s1087">
              <w:txbxContent>
                <w:p w:rsidR="00E90E79" w:rsidRDefault="00E90E79" w:rsidP="00733BBA">
                  <w:pPr>
                    <w:rPr>
                      <w:lang w:val="ru-RU"/>
                    </w:rPr>
                  </w:pPr>
                </w:p>
                <w:p w:rsidR="00E90E79" w:rsidRDefault="00E90E79" w:rsidP="00733BBA">
                  <w:pPr>
                    <w:rPr>
                      <w:lang w:val="ru-RU"/>
                    </w:rPr>
                  </w:pPr>
                </w:p>
                <w:p w:rsidR="00E90E79" w:rsidRDefault="00E90E79" w:rsidP="00733BBA">
                  <w:pPr>
                    <w:ind w:left="993" w:right="878" w:firstLine="567"/>
                    <w:jc w:val="both"/>
                    <w:rPr>
                      <w:rFonts w:ascii="Times New Roman" w:hAnsi="Times New Roman"/>
                      <w:b/>
                      <w:lang w:val="ru-RU"/>
                    </w:rPr>
                  </w:pPr>
                  <w:r w:rsidRPr="00824989">
                    <w:rPr>
                      <w:rFonts w:ascii="Times New Roman" w:hAnsi="Times New Roman"/>
                      <w:b/>
                      <w:lang w:val="ru-RU"/>
                    </w:rPr>
                    <w:t>Можно привести много прим</w:t>
                  </w:r>
                  <w:r w:rsidRPr="00824989">
                    <w:rPr>
                      <w:rFonts w:ascii="Times New Roman" w:hAnsi="Times New Roman"/>
                      <w:b/>
                      <w:lang w:val="ru-RU"/>
                    </w:rPr>
                    <w:t>е</w:t>
                  </w:r>
                  <w:r w:rsidRPr="00824989">
                    <w:rPr>
                      <w:rFonts w:ascii="Times New Roman" w:hAnsi="Times New Roman"/>
                      <w:b/>
                      <w:lang w:val="ru-RU"/>
                    </w:rPr>
                    <w:t>ров неразумных налогов.</w:t>
                  </w:r>
                </w:p>
                <w:p w:rsidR="00E90E79" w:rsidRPr="00824989" w:rsidRDefault="00E90E79" w:rsidP="00733BBA">
                  <w:pPr>
                    <w:ind w:left="993" w:right="878" w:firstLine="567"/>
                    <w:jc w:val="both"/>
                    <w:rPr>
                      <w:rFonts w:ascii="Times New Roman" w:hAnsi="Times New Roman"/>
                      <w:b/>
                      <w:lang w:val="ru-RU"/>
                    </w:rPr>
                  </w:pPr>
                </w:p>
                <w:p w:rsidR="00E90E79" w:rsidRDefault="00E90E79" w:rsidP="00733BBA">
                  <w:pPr>
                    <w:ind w:left="993" w:right="878" w:firstLine="567"/>
                    <w:jc w:val="both"/>
                    <w:rPr>
                      <w:rFonts w:ascii="Times New Roman" w:hAnsi="Times New Roman"/>
                      <w:lang w:val="ru-RU"/>
                    </w:rPr>
                  </w:pPr>
                  <w:r>
                    <w:rPr>
                      <w:rFonts w:ascii="Times New Roman" w:hAnsi="Times New Roman"/>
                      <w:lang w:val="ru-RU"/>
                    </w:rPr>
                    <w:t xml:space="preserve"> В Англии при </w:t>
                  </w:r>
                  <w:proofErr w:type="spellStart"/>
                  <w:r>
                    <w:rPr>
                      <w:rFonts w:ascii="Times New Roman" w:hAnsi="Times New Roman"/>
                      <w:lang w:val="ru-RU"/>
                    </w:rPr>
                    <w:t>Кромвиле</w:t>
                  </w:r>
                  <w:proofErr w:type="spellEnd"/>
                  <w:r>
                    <w:rPr>
                      <w:rFonts w:ascii="Times New Roman" w:hAnsi="Times New Roman"/>
                      <w:lang w:val="ru-RU"/>
                    </w:rPr>
                    <w:t xml:space="preserve"> сущ</w:t>
                  </w:r>
                  <w:r>
                    <w:rPr>
                      <w:rFonts w:ascii="Times New Roman" w:hAnsi="Times New Roman"/>
                      <w:lang w:val="ru-RU"/>
                    </w:rPr>
                    <w:t>е</w:t>
                  </w:r>
                  <w:r>
                    <w:rPr>
                      <w:rFonts w:ascii="Times New Roman" w:hAnsi="Times New Roman"/>
                      <w:lang w:val="ru-RU"/>
                    </w:rPr>
                    <w:t>ствовало 200 видов акцизов. Облож</w:t>
                  </w:r>
                  <w:r>
                    <w:rPr>
                      <w:rFonts w:ascii="Times New Roman" w:hAnsi="Times New Roman"/>
                      <w:lang w:val="ru-RU"/>
                    </w:rPr>
                    <w:t>е</w:t>
                  </w:r>
                  <w:r>
                    <w:rPr>
                      <w:rFonts w:ascii="Times New Roman" w:hAnsi="Times New Roman"/>
                      <w:lang w:val="ru-RU"/>
                    </w:rPr>
                    <w:t>нию подлежали даже такие объекты, как соломенная труха или коробки для масла.</w:t>
                  </w:r>
                </w:p>
                <w:p w:rsidR="00E90E79" w:rsidRDefault="00E90E79" w:rsidP="00733BBA">
                  <w:pPr>
                    <w:ind w:left="993" w:right="878" w:firstLine="567"/>
                    <w:jc w:val="both"/>
                    <w:rPr>
                      <w:rFonts w:ascii="Times New Roman" w:hAnsi="Times New Roman"/>
                      <w:lang w:val="ru-RU"/>
                    </w:rPr>
                  </w:pPr>
                  <w:r>
                    <w:rPr>
                      <w:rFonts w:ascii="Times New Roman" w:hAnsi="Times New Roman"/>
                      <w:lang w:val="ru-RU"/>
                    </w:rPr>
                    <w:t xml:space="preserve">В 17 </w:t>
                  </w:r>
                  <w:proofErr w:type="gramStart"/>
                  <w:r>
                    <w:rPr>
                      <w:rFonts w:ascii="Times New Roman" w:hAnsi="Times New Roman"/>
                      <w:lang w:val="ru-RU"/>
                    </w:rPr>
                    <w:t>в</w:t>
                  </w:r>
                  <w:proofErr w:type="gramEnd"/>
                  <w:r>
                    <w:rPr>
                      <w:rFonts w:ascii="Times New Roman" w:hAnsi="Times New Roman"/>
                      <w:lang w:val="ru-RU"/>
                    </w:rPr>
                    <w:t xml:space="preserve">. </w:t>
                  </w:r>
                  <w:proofErr w:type="gramStart"/>
                  <w:r>
                    <w:rPr>
                      <w:rFonts w:ascii="Times New Roman" w:hAnsi="Times New Roman"/>
                      <w:lang w:val="ru-RU"/>
                    </w:rPr>
                    <w:t>в</w:t>
                  </w:r>
                  <w:proofErr w:type="gramEnd"/>
                  <w:r>
                    <w:rPr>
                      <w:rFonts w:ascii="Times New Roman" w:hAnsi="Times New Roman"/>
                      <w:lang w:val="ru-RU"/>
                    </w:rPr>
                    <w:t xml:space="preserve"> Голландии существов</w:t>
                  </w:r>
                  <w:r>
                    <w:rPr>
                      <w:rFonts w:ascii="Times New Roman" w:hAnsi="Times New Roman"/>
                      <w:lang w:val="ru-RU"/>
                    </w:rPr>
                    <w:t>а</w:t>
                  </w:r>
                  <w:r>
                    <w:rPr>
                      <w:rFonts w:ascii="Times New Roman" w:hAnsi="Times New Roman"/>
                      <w:lang w:val="ru-RU"/>
                    </w:rPr>
                    <w:t>ло так много косвенных налогов, что на порцию рыбы, поданной в гостин</w:t>
                  </w:r>
                  <w:r>
                    <w:rPr>
                      <w:rFonts w:ascii="Times New Roman" w:hAnsi="Times New Roman"/>
                      <w:lang w:val="ru-RU"/>
                    </w:rPr>
                    <w:t>и</w:t>
                  </w:r>
                  <w:r>
                    <w:rPr>
                      <w:rFonts w:ascii="Times New Roman" w:hAnsi="Times New Roman"/>
                      <w:lang w:val="ru-RU"/>
                    </w:rPr>
                    <w:t>це, приходилось 34 различных акциза. Существовали даже налоги на хол</w:t>
                  </w:r>
                  <w:r>
                    <w:rPr>
                      <w:rFonts w:ascii="Times New Roman" w:hAnsi="Times New Roman"/>
                      <w:lang w:val="ru-RU"/>
                    </w:rPr>
                    <w:t>о</w:t>
                  </w:r>
                  <w:r>
                    <w:rPr>
                      <w:rFonts w:ascii="Times New Roman" w:hAnsi="Times New Roman"/>
                      <w:lang w:val="ru-RU"/>
                    </w:rPr>
                    <w:t>стяков и покойников.</w:t>
                  </w:r>
                </w:p>
                <w:p w:rsidR="00E90E79" w:rsidRDefault="00E90E79" w:rsidP="00733BBA">
                  <w:pPr>
                    <w:ind w:left="993" w:right="878" w:firstLine="567"/>
                    <w:jc w:val="both"/>
                    <w:rPr>
                      <w:rFonts w:ascii="Times New Roman" w:hAnsi="Times New Roman"/>
                      <w:lang w:val="ru-RU"/>
                    </w:rPr>
                  </w:pPr>
                  <w:r>
                    <w:rPr>
                      <w:rFonts w:ascii="Times New Roman" w:hAnsi="Times New Roman"/>
                      <w:lang w:val="ru-RU"/>
                    </w:rPr>
                    <w:t>А в немецком герцогстве Вю</w:t>
                  </w:r>
                  <w:r>
                    <w:rPr>
                      <w:rFonts w:ascii="Times New Roman" w:hAnsi="Times New Roman"/>
                      <w:lang w:val="ru-RU"/>
                    </w:rPr>
                    <w:t>р</w:t>
                  </w:r>
                  <w:r>
                    <w:rPr>
                      <w:rFonts w:ascii="Times New Roman" w:hAnsi="Times New Roman"/>
                      <w:lang w:val="ru-RU"/>
                    </w:rPr>
                    <w:t>темберг был введен специальный н</w:t>
                  </w:r>
                  <w:r>
                    <w:rPr>
                      <w:rFonts w:ascii="Times New Roman" w:hAnsi="Times New Roman"/>
                      <w:lang w:val="ru-RU"/>
                    </w:rPr>
                    <w:t>а</w:t>
                  </w:r>
                  <w:r>
                    <w:rPr>
                      <w:rFonts w:ascii="Times New Roman" w:hAnsi="Times New Roman"/>
                      <w:lang w:val="ru-RU"/>
                    </w:rPr>
                    <w:t>лог на воробьев. Их развелось так много, что власти потребовали от к</w:t>
                  </w:r>
                  <w:r>
                    <w:rPr>
                      <w:rFonts w:ascii="Times New Roman" w:hAnsi="Times New Roman"/>
                      <w:lang w:val="ru-RU"/>
                    </w:rPr>
                    <w:t>а</w:t>
                  </w:r>
                  <w:r>
                    <w:rPr>
                      <w:rFonts w:ascii="Times New Roman" w:hAnsi="Times New Roman"/>
                      <w:lang w:val="ru-RU"/>
                    </w:rPr>
                    <w:t>ждого владельца дома уничтожить 12 птиц, за что ему выплачивалось из казны 6 крейцеров. Тот, кто этого не сделал, должен был уплатить в казну 12 крейцеров.</w:t>
                  </w:r>
                </w:p>
                <w:p w:rsidR="00E90E79" w:rsidRPr="00733BBA" w:rsidRDefault="00E90E79" w:rsidP="00733BBA">
                  <w:pPr>
                    <w:rPr>
                      <w:lang w:val="ru-RU"/>
                    </w:rPr>
                  </w:pPr>
                </w:p>
              </w:txbxContent>
            </v:textbox>
          </v:shape>
        </w:pict>
      </w:r>
    </w:p>
    <w:p w:rsidR="00375F60" w:rsidRDefault="004C1C0A" w:rsidP="00464662">
      <w:pPr>
        <w:spacing w:line="360" w:lineRule="auto"/>
        <w:jc w:val="center"/>
        <w:rPr>
          <w:rFonts w:ascii="Times New Roman" w:hAnsi="Times New Roman"/>
          <w:b/>
          <w:sz w:val="28"/>
          <w:szCs w:val="28"/>
          <w:lang w:val="ru-RU"/>
        </w:rPr>
      </w:pPr>
      <w:r>
        <w:rPr>
          <w:rFonts w:ascii="Times New Roman" w:hAnsi="Times New Roman"/>
          <w:b/>
          <w:sz w:val="28"/>
          <w:szCs w:val="28"/>
          <w:lang w:val="ru-RU"/>
        </w:rPr>
        <w:lastRenderedPageBreak/>
        <w:t xml:space="preserve">Этапы развития </w:t>
      </w:r>
    </w:p>
    <w:p w:rsidR="004C1C0A" w:rsidRPr="004C1C0A" w:rsidRDefault="004C1C0A" w:rsidP="00464662">
      <w:pPr>
        <w:spacing w:line="360" w:lineRule="auto"/>
        <w:jc w:val="center"/>
        <w:rPr>
          <w:rFonts w:ascii="Times New Roman" w:hAnsi="Times New Roman"/>
          <w:b/>
          <w:sz w:val="28"/>
          <w:szCs w:val="28"/>
          <w:lang w:val="ru-RU"/>
        </w:rPr>
      </w:pPr>
      <w:r>
        <w:rPr>
          <w:rFonts w:ascii="Times New Roman" w:hAnsi="Times New Roman"/>
          <w:b/>
          <w:sz w:val="28"/>
          <w:szCs w:val="28"/>
          <w:lang w:val="ru-RU"/>
        </w:rPr>
        <w:t>системы налогообложения</w:t>
      </w:r>
    </w:p>
    <w:p w:rsidR="00375F60" w:rsidRDefault="00375F60" w:rsidP="00464662">
      <w:pPr>
        <w:ind w:firstLine="567"/>
        <w:jc w:val="both"/>
        <w:rPr>
          <w:rFonts w:ascii="Times New Roman" w:hAnsi="Times New Roman"/>
          <w:b/>
          <w:lang w:val="ru-RU"/>
        </w:rPr>
      </w:pPr>
    </w:p>
    <w:p w:rsidR="004C1C0A" w:rsidRPr="004C1C0A" w:rsidRDefault="00861CC2" w:rsidP="00464662">
      <w:pPr>
        <w:ind w:firstLine="567"/>
        <w:jc w:val="both"/>
        <w:rPr>
          <w:rFonts w:ascii="Times New Roman" w:hAnsi="Times New Roman"/>
          <w:b/>
          <w:lang w:val="ru-RU"/>
        </w:rPr>
      </w:pPr>
      <w:r w:rsidRPr="004C1C0A">
        <w:rPr>
          <w:rFonts w:ascii="Times New Roman" w:hAnsi="Times New Roman"/>
          <w:b/>
          <w:lang w:val="ru-RU"/>
        </w:rPr>
        <w:t>В развитии форм и методов взимания налогов можно выде</w:t>
      </w:r>
      <w:r w:rsidRPr="004C1C0A">
        <w:rPr>
          <w:rFonts w:ascii="Times New Roman" w:hAnsi="Times New Roman"/>
          <w:b/>
          <w:lang w:val="ru-RU"/>
        </w:rPr>
        <w:softHyphen/>
        <w:t xml:space="preserve">лить три крупных этапа. </w:t>
      </w:r>
    </w:p>
    <w:p w:rsidR="004C1C0A" w:rsidRDefault="00861CC2" w:rsidP="00464662">
      <w:pPr>
        <w:ind w:firstLine="567"/>
        <w:jc w:val="both"/>
        <w:rPr>
          <w:rFonts w:ascii="Times New Roman" w:hAnsi="Times New Roman"/>
          <w:lang w:val="ru-RU"/>
        </w:rPr>
      </w:pPr>
      <w:r w:rsidRPr="0023634F">
        <w:rPr>
          <w:rFonts w:ascii="Times New Roman" w:hAnsi="Times New Roman"/>
          <w:lang w:val="ru-RU"/>
        </w:rPr>
        <w:t>На начальном этапе развития от древнего мира до н</w:t>
      </w:r>
      <w:r w:rsidRPr="0023634F">
        <w:rPr>
          <w:rFonts w:ascii="Times New Roman" w:hAnsi="Times New Roman"/>
          <w:lang w:val="ru-RU"/>
        </w:rPr>
        <w:t>а</w:t>
      </w:r>
      <w:r w:rsidRPr="0023634F">
        <w:rPr>
          <w:rFonts w:ascii="Times New Roman" w:hAnsi="Times New Roman"/>
          <w:lang w:val="ru-RU"/>
        </w:rPr>
        <w:t>чала средних веков государство не имеет финансового а</w:t>
      </w:r>
      <w:r w:rsidRPr="0023634F">
        <w:rPr>
          <w:rFonts w:ascii="Times New Roman" w:hAnsi="Times New Roman"/>
          <w:lang w:val="ru-RU"/>
        </w:rPr>
        <w:t>п</w:t>
      </w:r>
      <w:r w:rsidRPr="0023634F">
        <w:rPr>
          <w:rFonts w:ascii="Times New Roman" w:hAnsi="Times New Roman"/>
          <w:lang w:val="ru-RU"/>
        </w:rPr>
        <w:t>парата для определения и сбора налогов. Оно определяет лишь общую сумму средств, которую желает получить, а сбор налогов поручает городу или общине. Очень часто оно прибегает к помо</w:t>
      </w:r>
      <w:r w:rsidRPr="0023634F">
        <w:rPr>
          <w:rFonts w:ascii="Times New Roman" w:hAnsi="Times New Roman"/>
          <w:lang w:val="ru-RU"/>
        </w:rPr>
        <w:softHyphen/>
        <w:t xml:space="preserve">щи откупщиков. </w:t>
      </w:r>
    </w:p>
    <w:p w:rsidR="004C1C0A" w:rsidRDefault="00861CC2" w:rsidP="00464662">
      <w:pPr>
        <w:ind w:firstLine="567"/>
        <w:jc w:val="both"/>
        <w:rPr>
          <w:rFonts w:ascii="Times New Roman" w:hAnsi="Times New Roman"/>
          <w:lang w:val="ru-RU"/>
        </w:rPr>
      </w:pPr>
      <w:r w:rsidRPr="0023634F">
        <w:rPr>
          <w:rFonts w:ascii="Times New Roman" w:hAnsi="Times New Roman"/>
          <w:lang w:val="ru-RU"/>
        </w:rPr>
        <w:t>На втором этапе (</w:t>
      </w:r>
      <w:r w:rsidRPr="00861CC2">
        <w:rPr>
          <w:rFonts w:ascii="Times New Roman" w:hAnsi="Times New Roman"/>
        </w:rPr>
        <w:t>XVI</w:t>
      </w:r>
      <w:r w:rsidRPr="0023634F">
        <w:rPr>
          <w:rFonts w:ascii="Times New Roman" w:hAnsi="Times New Roman"/>
          <w:lang w:val="ru-RU"/>
        </w:rPr>
        <w:t xml:space="preserve"> — начало </w:t>
      </w:r>
      <w:r w:rsidRPr="00861CC2">
        <w:rPr>
          <w:rFonts w:ascii="Times New Roman" w:hAnsi="Times New Roman"/>
        </w:rPr>
        <w:t>XIX</w:t>
      </w:r>
      <w:r w:rsidRPr="0023634F">
        <w:rPr>
          <w:rFonts w:ascii="Times New Roman" w:hAnsi="Times New Roman"/>
          <w:lang w:val="ru-RU"/>
        </w:rPr>
        <w:t xml:space="preserve"> вв.) в стра</w:t>
      </w:r>
      <w:r w:rsidRPr="0023634F">
        <w:rPr>
          <w:rFonts w:ascii="Times New Roman" w:hAnsi="Times New Roman"/>
          <w:lang w:val="ru-RU"/>
        </w:rPr>
        <w:softHyphen/>
        <w:t>не возникает сеть государственных учреждений, в том числе фи</w:t>
      </w:r>
      <w:r w:rsidRPr="0023634F">
        <w:rPr>
          <w:rFonts w:ascii="Times New Roman" w:hAnsi="Times New Roman"/>
          <w:lang w:val="ru-RU"/>
        </w:rPr>
        <w:softHyphen/>
        <w:t>нансовых, и государство берет часть функций на себя: устанавли</w:t>
      </w:r>
      <w:r w:rsidRPr="0023634F">
        <w:rPr>
          <w:rFonts w:ascii="Times New Roman" w:hAnsi="Times New Roman"/>
          <w:lang w:val="ru-RU"/>
        </w:rPr>
        <w:softHyphen/>
        <w:t>вает квоту обложения, наблюдает за процессом сбора налогов, определяет этот процесс более или менее широкими рамками. Роль откупщиков налогов в этот п</w:t>
      </w:r>
      <w:r w:rsidRPr="0023634F">
        <w:rPr>
          <w:rFonts w:ascii="Times New Roman" w:hAnsi="Times New Roman"/>
          <w:lang w:val="ru-RU"/>
        </w:rPr>
        <w:t>е</w:t>
      </w:r>
      <w:r w:rsidRPr="0023634F">
        <w:rPr>
          <w:rFonts w:ascii="Times New Roman" w:hAnsi="Times New Roman"/>
          <w:lang w:val="ru-RU"/>
        </w:rPr>
        <w:t xml:space="preserve">риод еще очень велика. </w:t>
      </w:r>
    </w:p>
    <w:p w:rsidR="00861CC2" w:rsidRDefault="00861CC2" w:rsidP="00464662">
      <w:pPr>
        <w:ind w:firstLine="567"/>
        <w:jc w:val="both"/>
        <w:rPr>
          <w:rFonts w:ascii="Times New Roman" w:hAnsi="Times New Roman"/>
          <w:lang w:val="ru-RU"/>
        </w:rPr>
      </w:pPr>
      <w:r w:rsidRPr="0023634F">
        <w:rPr>
          <w:rFonts w:ascii="Times New Roman" w:hAnsi="Times New Roman"/>
          <w:lang w:val="ru-RU"/>
        </w:rPr>
        <w:t>И, на</w:t>
      </w:r>
      <w:r w:rsidRPr="0023634F">
        <w:rPr>
          <w:rFonts w:ascii="Times New Roman" w:hAnsi="Times New Roman"/>
          <w:lang w:val="ru-RU"/>
        </w:rPr>
        <w:softHyphen/>
        <w:t>конец, третий, современный, этап - государство берет в свои ру</w:t>
      </w:r>
      <w:r w:rsidRPr="0023634F">
        <w:rPr>
          <w:rFonts w:ascii="Times New Roman" w:hAnsi="Times New Roman"/>
          <w:lang w:val="ru-RU"/>
        </w:rPr>
        <w:softHyphen/>
        <w:t>ки все функции установления и взимания налогов, ибо правила обложения успели выработаться. Р</w:t>
      </w:r>
      <w:r w:rsidRPr="0023634F">
        <w:rPr>
          <w:rFonts w:ascii="Times New Roman" w:hAnsi="Times New Roman"/>
          <w:lang w:val="ru-RU"/>
        </w:rPr>
        <w:t>е</w:t>
      </w:r>
      <w:r w:rsidRPr="0023634F">
        <w:rPr>
          <w:rFonts w:ascii="Times New Roman" w:hAnsi="Times New Roman"/>
          <w:lang w:val="ru-RU"/>
        </w:rPr>
        <w:t>гиональные органы власти, местные общины играют роль помощников государства, имея ту или иную степень сам</w:t>
      </w:r>
      <w:r w:rsidRPr="0023634F">
        <w:rPr>
          <w:rFonts w:ascii="Times New Roman" w:hAnsi="Times New Roman"/>
          <w:lang w:val="ru-RU"/>
        </w:rPr>
        <w:t>о</w:t>
      </w:r>
      <w:r w:rsidRPr="0023634F">
        <w:rPr>
          <w:rFonts w:ascii="Times New Roman" w:hAnsi="Times New Roman"/>
          <w:lang w:val="ru-RU"/>
        </w:rPr>
        <w:t>стоятельности.</w:t>
      </w:r>
    </w:p>
    <w:p w:rsidR="00375F60" w:rsidRDefault="00375F60" w:rsidP="00464662">
      <w:pPr>
        <w:ind w:firstLine="567"/>
        <w:jc w:val="both"/>
        <w:rPr>
          <w:rFonts w:ascii="Times New Roman" w:hAnsi="Times New Roman"/>
          <w:lang w:val="ru-RU"/>
        </w:rPr>
      </w:pPr>
    </w:p>
    <w:p w:rsidR="000B51FC" w:rsidRDefault="000B51FC" w:rsidP="00464662">
      <w:pPr>
        <w:ind w:firstLine="567"/>
        <w:jc w:val="both"/>
        <w:rPr>
          <w:rFonts w:ascii="Times New Roman" w:hAnsi="Times New Roman"/>
          <w:lang w:val="ru-RU"/>
        </w:rPr>
        <w:sectPr w:rsidR="000B51FC" w:rsidSect="004C1C0A">
          <w:pgSz w:w="8391" w:h="11907" w:code="11"/>
          <w:pgMar w:top="1134" w:right="1134" w:bottom="1134" w:left="1134" w:header="708" w:footer="708" w:gutter="0"/>
          <w:cols w:space="708"/>
          <w:docGrid w:linePitch="360"/>
        </w:sectPr>
      </w:pPr>
    </w:p>
    <w:p w:rsidR="00831BD6" w:rsidRPr="00831BD6" w:rsidRDefault="00831BD6" w:rsidP="00831BD6">
      <w:pPr>
        <w:spacing w:before="120" w:after="120"/>
        <w:jc w:val="center"/>
        <w:rPr>
          <w:rFonts w:ascii="Times New Roman" w:eastAsia="Times New Roman" w:hAnsi="Times New Roman"/>
          <w:b/>
          <w:bCs/>
          <w:sz w:val="32"/>
          <w:szCs w:val="32"/>
          <w:lang w:val="ru-RU"/>
        </w:rPr>
      </w:pPr>
      <w:r w:rsidRPr="00831BD6">
        <w:rPr>
          <w:rFonts w:ascii="Times New Roman" w:eastAsia="Times New Roman" w:hAnsi="Times New Roman"/>
          <w:b/>
          <w:bCs/>
          <w:sz w:val="32"/>
          <w:szCs w:val="32"/>
          <w:lang w:val="ru-RU"/>
        </w:rPr>
        <w:lastRenderedPageBreak/>
        <w:t>Социально-экономическая сущность н</w:t>
      </w:r>
      <w:r w:rsidRPr="00831BD6">
        <w:rPr>
          <w:rFonts w:ascii="Times New Roman" w:eastAsia="Times New Roman" w:hAnsi="Times New Roman"/>
          <w:b/>
          <w:bCs/>
          <w:sz w:val="32"/>
          <w:szCs w:val="32"/>
          <w:lang w:val="ru-RU"/>
        </w:rPr>
        <w:t>а</w:t>
      </w:r>
      <w:r w:rsidRPr="00831BD6">
        <w:rPr>
          <w:rFonts w:ascii="Times New Roman" w:eastAsia="Times New Roman" w:hAnsi="Times New Roman"/>
          <w:b/>
          <w:bCs/>
          <w:sz w:val="32"/>
          <w:szCs w:val="32"/>
          <w:lang w:val="ru-RU"/>
        </w:rPr>
        <w:t>логов.</w:t>
      </w:r>
      <w:r>
        <w:rPr>
          <w:rFonts w:ascii="Times New Roman" w:hAnsi="Times New Roman"/>
          <w:b/>
          <w:bCs/>
          <w:sz w:val="32"/>
          <w:szCs w:val="32"/>
          <w:lang w:val="ru-RU"/>
        </w:rPr>
        <w:t xml:space="preserve"> </w:t>
      </w:r>
      <w:r w:rsidRPr="00831BD6">
        <w:rPr>
          <w:rFonts w:ascii="Times New Roman" w:eastAsia="Times New Roman" w:hAnsi="Times New Roman"/>
          <w:b/>
          <w:bCs/>
          <w:sz w:val="32"/>
          <w:szCs w:val="32"/>
          <w:lang w:val="ru-RU"/>
        </w:rPr>
        <w:t>Принципы и формы налогообл</w:t>
      </w:r>
      <w:r w:rsidRPr="00831BD6">
        <w:rPr>
          <w:rFonts w:ascii="Times New Roman" w:eastAsia="Times New Roman" w:hAnsi="Times New Roman"/>
          <w:b/>
          <w:bCs/>
          <w:sz w:val="32"/>
          <w:szCs w:val="32"/>
          <w:lang w:val="ru-RU"/>
        </w:rPr>
        <w:t>о</w:t>
      </w:r>
      <w:r w:rsidR="00EA4B06">
        <w:rPr>
          <w:rFonts w:ascii="Times New Roman" w:hAnsi="Times New Roman"/>
          <w:b/>
          <w:bCs/>
          <w:sz w:val="32"/>
          <w:szCs w:val="32"/>
          <w:lang w:val="ru-RU"/>
        </w:rPr>
        <w:t>жения.</w:t>
      </w:r>
    </w:p>
    <w:p w:rsidR="00831BD6" w:rsidRPr="00CA0AC8" w:rsidRDefault="00831BD6" w:rsidP="00831BD6">
      <w:pPr>
        <w:pStyle w:val="afb"/>
        <w:keepNext/>
        <w:framePr w:dropCap="drop" w:lines="3" w:wrap="around" w:vAnchor="text" w:hAnchor="text"/>
        <w:shd w:val="clear" w:color="auto" w:fill="FFFFFF"/>
        <w:spacing w:before="0" w:beforeAutospacing="0" w:after="0" w:afterAutospacing="0" w:line="827" w:lineRule="exact"/>
        <w:textAlignment w:val="baseline"/>
        <w:rPr>
          <w:b/>
          <w:color w:val="222222"/>
          <w:position w:val="-11"/>
          <w:sz w:val="112"/>
        </w:rPr>
      </w:pPr>
      <w:r w:rsidRPr="00CA0AC8">
        <w:rPr>
          <w:b/>
          <w:color w:val="222222"/>
          <w:position w:val="-11"/>
          <w:sz w:val="112"/>
        </w:rPr>
        <w:t>М</w:t>
      </w:r>
    </w:p>
    <w:p w:rsidR="00831BD6" w:rsidRPr="00CA0AC8" w:rsidRDefault="00831BD6" w:rsidP="00831BD6">
      <w:pPr>
        <w:pStyle w:val="afb"/>
        <w:shd w:val="clear" w:color="auto" w:fill="FFFFFF"/>
        <w:spacing w:before="240" w:beforeAutospacing="0" w:after="240" w:afterAutospacing="0"/>
        <w:jc w:val="both"/>
        <w:rPr>
          <w:i/>
          <w:color w:val="222222"/>
        </w:rPr>
      </w:pPr>
      <w:r w:rsidRPr="00CA0AC8">
        <w:rPr>
          <w:b/>
          <w:color w:val="222222"/>
        </w:rPr>
        <w:t>етодические рекомендации:</w:t>
      </w:r>
      <w:r>
        <w:rPr>
          <w:color w:val="222222"/>
        </w:rPr>
        <w:t xml:space="preserve"> </w:t>
      </w:r>
      <w:r>
        <w:rPr>
          <w:i/>
          <w:color w:val="222222"/>
        </w:rPr>
        <w:t>рассказ препод</w:t>
      </w:r>
      <w:r>
        <w:rPr>
          <w:i/>
          <w:color w:val="222222"/>
        </w:rPr>
        <w:t>а</w:t>
      </w:r>
      <w:r>
        <w:rPr>
          <w:i/>
          <w:color w:val="222222"/>
        </w:rPr>
        <w:t>вателя рекомендуется проводить в сопрово</w:t>
      </w:r>
      <w:r>
        <w:rPr>
          <w:i/>
          <w:color w:val="222222"/>
        </w:rPr>
        <w:t>ж</w:t>
      </w:r>
      <w:r>
        <w:rPr>
          <w:i/>
          <w:color w:val="222222"/>
        </w:rPr>
        <w:t>дении компьютерной презентации, предста</w:t>
      </w:r>
      <w:r>
        <w:rPr>
          <w:i/>
          <w:color w:val="222222"/>
        </w:rPr>
        <w:t>в</w:t>
      </w:r>
      <w:r w:rsidR="0018675E">
        <w:rPr>
          <w:i/>
          <w:color w:val="222222"/>
        </w:rPr>
        <w:t>ленной в приложении 1, а также с использованием разд</w:t>
      </w:r>
      <w:r w:rsidR="0018675E">
        <w:rPr>
          <w:i/>
          <w:color w:val="222222"/>
        </w:rPr>
        <w:t>а</w:t>
      </w:r>
      <w:r w:rsidR="0018675E">
        <w:rPr>
          <w:i/>
          <w:color w:val="222222"/>
        </w:rPr>
        <w:t>точного материала – информационного буклета, пре</w:t>
      </w:r>
      <w:r w:rsidR="0018675E">
        <w:rPr>
          <w:i/>
          <w:color w:val="222222"/>
        </w:rPr>
        <w:t>д</w:t>
      </w:r>
      <w:r w:rsidR="0018675E">
        <w:rPr>
          <w:i/>
          <w:color w:val="222222"/>
        </w:rPr>
        <w:t>ставленного в приложении 2</w:t>
      </w:r>
      <w:r>
        <w:rPr>
          <w:i/>
          <w:color w:val="222222"/>
        </w:rPr>
        <w:t>.</w:t>
      </w:r>
    </w:p>
    <w:p w:rsidR="00831BD6" w:rsidRPr="00831BD6" w:rsidRDefault="00831BD6" w:rsidP="00831BD6">
      <w:pPr>
        <w:spacing w:before="120" w:after="120"/>
        <w:ind w:firstLine="540"/>
        <w:jc w:val="both"/>
        <w:rPr>
          <w:rFonts w:ascii="Times New Roman" w:eastAsia="Times New Roman" w:hAnsi="Times New Roman"/>
          <w:lang w:val="ru-RU"/>
        </w:rPr>
      </w:pPr>
      <w:r w:rsidRPr="00831BD6">
        <w:rPr>
          <w:rFonts w:ascii="Times New Roman" w:eastAsia="Times New Roman" w:hAnsi="Times New Roman"/>
          <w:lang w:val="ru-RU"/>
        </w:rPr>
        <w:t>Основным источником доходов госбюджета являются налоги.</w:t>
      </w:r>
    </w:p>
    <w:p w:rsidR="00831BD6" w:rsidRPr="00831BD6" w:rsidRDefault="00831BD6" w:rsidP="00831BD6">
      <w:pPr>
        <w:spacing w:before="120" w:after="120"/>
        <w:ind w:firstLine="540"/>
        <w:jc w:val="both"/>
        <w:rPr>
          <w:rFonts w:ascii="Times New Roman" w:eastAsia="Times New Roman" w:hAnsi="Times New Roman"/>
          <w:lang w:val="ru-RU"/>
        </w:rPr>
      </w:pPr>
      <w:r w:rsidRPr="00831BD6">
        <w:rPr>
          <w:rFonts w:ascii="Times New Roman" w:eastAsia="Times New Roman" w:hAnsi="Times New Roman"/>
          <w:b/>
          <w:bCs/>
          <w:lang w:val="ru-RU"/>
        </w:rPr>
        <w:t xml:space="preserve">Налог </w:t>
      </w:r>
      <w:r w:rsidRPr="00831BD6">
        <w:rPr>
          <w:rFonts w:ascii="Times New Roman" w:eastAsia="Times New Roman" w:hAnsi="Times New Roman"/>
          <w:lang w:val="ru-RU"/>
        </w:rPr>
        <w:t>– это изъятие в пользу государства заранее о</w:t>
      </w:r>
      <w:r w:rsidRPr="00831BD6">
        <w:rPr>
          <w:rFonts w:ascii="Times New Roman" w:eastAsia="Times New Roman" w:hAnsi="Times New Roman"/>
          <w:lang w:val="ru-RU"/>
        </w:rPr>
        <w:t>п</w:t>
      </w:r>
      <w:r w:rsidRPr="00831BD6">
        <w:rPr>
          <w:rFonts w:ascii="Times New Roman" w:eastAsia="Times New Roman" w:hAnsi="Times New Roman"/>
          <w:lang w:val="ru-RU"/>
        </w:rPr>
        <w:t>ределенной и установленной в законодательном порядке части дохода.</w:t>
      </w:r>
    </w:p>
    <w:p w:rsidR="00831BD6" w:rsidRPr="00831BD6" w:rsidRDefault="00831BD6" w:rsidP="00831BD6">
      <w:pPr>
        <w:spacing w:before="120" w:after="120"/>
        <w:ind w:firstLine="540"/>
        <w:jc w:val="both"/>
        <w:rPr>
          <w:rFonts w:ascii="Times New Roman" w:eastAsia="Times New Roman" w:hAnsi="Times New Roman"/>
          <w:lang w:val="ru-RU"/>
        </w:rPr>
      </w:pPr>
      <w:r w:rsidRPr="00831BD6">
        <w:rPr>
          <w:rFonts w:ascii="Times New Roman" w:eastAsia="Times New Roman" w:hAnsi="Times New Roman"/>
          <w:b/>
          <w:bCs/>
          <w:lang w:val="ru-RU"/>
        </w:rPr>
        <w:t xml:space="preserve">Налогообложение </w:t>
      </w:r>
      <w:r w:rsidRPr="00831BD6">
        <w:rPr>
          <w:rFonts w:ascii="Times New Roman" w:eastAsia="Times New Roman" w:hAnsi="Times New Roman"/>
          <w:lang w:val="ru-RU"/>
        </w:rPr>
        <w:t>– это способ регулирования дох</w:t>
      </w:r>
      <w:r w:rsidRPr="00831BD6">
        <w:rPr>
          <w:rFonts w:ascii="Times New Roman" w:eastAsia="Times New Roman" w:hAnsi="Times New Roman"/>
          <w:lang w:val="ru-RU"/>
        </w:rPr>
        <w:t>о</w:t>
      </w:r>
      <w:r w:rsidRPr="00831BD6">
        <w:rPr>
          <w:rFonts w:ascii="Times New Roman" w:eastAsia="Times New Roman" w:hAnsi="Times New Roman"/>
          <w:lang w:val="ru-RU"/>
        </w:rPr>
        <w:t>дов и источников пополнения государственных средств.</w:t>
      </w:r>
    </w:p>
    <w:p w:rsidR="00831BD6" w:rsidRPr="00831BD6" w:rsidRDefault="00831BD6" w:rsidP="00831BD6">
      <w:pPr>
        <w:spacing w:before="120" w:after="120"/>
        <w:ind w:firstLine="540"/>
        <w:jc w:val="both"/>
        <w:rPr>
          <w:rFonts w:ascii="Times New Roman" w:eastAsia="Times New Roman" w:hAnsi="Times New Roman"/>
        </w:rPr>
      </w:pPr>
      <w:r w:rsidRPr="00831BD6">
        <w:rPr>
          <w:rFonts w:ascii="Times New Roman" w:eastAsia="Times New Roman" w:hAnsi="Times New Roman"/>
          <w:lang w:val="ru-RU"/>
        </w:rPr>
        <w:t>Исторически налоги возникают с появлением гос</w:t>
      </w:r>
      <w:r w:rsidRPr="00831BD6">
        <w:rPr>
          <w:rFonts w:ascii="Times New Roman" w:eastAsia="Times New Roman" w:hAnsi="Times New Roman"/>
          <w:lang w:val="ru-RU"/>
        </w:rPr>
        <w:t>у</w:t>
      </w:r>
      <w:r w:rsidRPr="00831BD6">
        <w:rPr>
          <w:rFonts w:ascii="Times New Roman" w:eastAsia="Times New Roman" w:hAnsi="Times New Roman"/>
          <w:lang w:val="ru-RU"/>
        </w:rPr>
        <w:t xml:space="preserve">дарства. И, </w:t>
      </w:r>
      <w:proofErr w:type="gramStart"/>
      <w:r w:rsidRPr="00831BD6">
        <w:rPr>
          <w:rFonts w:ascii="Times New Roman" w:eastAsia="Times New Roman" w:hAnsi="Times New Roman"/>
          <w:lang w:val="ru-RU"/>
        </w:rPr>
        <w:t>сколько веков существуют</w:t>
      </w:r>
      <w:proofErr w:type="gramEnd"/>
      <w:r w:rsidRPr="00831BD6">
        <w:rPr>
          <w:rFonts w:ascii="Times New Roman" w:eastAsia="Times New Roman" w:hAnsi="Times New Roman"/>
          <w:lang w:val="ru-RU"/>
        </w:rPr>
        <w:t xml:space="preserve"> налоги, столько экономисты ищут принципы оптимального налогооблож</w:t>
      </w:r>
      <w:r w:rsidRPr="00831BD6">
        <w:rPr>
          <w:rFonts w:ascii="Times New Roman" w:eastAsia="Times New Roman" w:hAnsi="Times New Roman"/>
          <w:lang w:val="ru-RU"/>
        </w:rPr>
        <w:t>е</w:t>
      </w:r>
      <w:r w:rsidRPr="00831BD6">
        <w:rPr>
          <w:rFonts w:ascii="Times New Roman" w:eastAsia="Times New Roman" w:hAnsi="Times New Roman"/>
          <w:lang w:val="ru-RU"/>
        </w:rPr>
        <w:t xml:space="preserve">ния. </w:t>
      </w:r>
      <w:r w:rsidRPr="00831BD6">
        <w:rPr>
          <w:rFonts w:ascii="Times New Roman" w:eastAsia="Times New Roman" w:hAnsi="Times New Roman"/>
        </w:rPr>
        <w:t xml:space="preserve">К </w:t>
      </w:r>
      <w:proofErr w:type="spellStart"/>
      <w:r w:rsidRPr="00831BD6">
        <w:rPr>
          <w:rFonts w:ascii="Times New Roman" w:eastAsia="Times New Roman" w:hAnsi="Times New Roman"/>
        </w:rPr>
        <w:t>настоящему</w:t>
      </w:r>
      <w:proofErr w:type="spellEnd"/>
      <w:r w:rsidRPr="00831BD6">
        <w:rPr>
          <w:rFonts w:ascii="Times New Roman" w:eastAsia="Times New Roman" w:hAnsi="Times New Roman"/>
        </w:rPr>
        <w:t xml:space="preserve"> </w:t>
      </w:r>
      <w:proofErr w:type="spellStart"/>
      <w:r w:rsidRPr="00831BD6">
        <w:rPr>
          <w:rFonts w:ascii="Times New Roman" w:eastAsia="Times New Roman" w:hAnsi="Times New Roman"/>
        </w:rPr>
        <w:t>времени</w:t>
      </w:r>
      <w:proofErr w:type="spellEnd"/>
      <w:r w:rsidRPr="00831BD6">
        <w:rPr>
          <w:rFonts w:ascii="Times New Roman" w:eastAsia="Times New Roman" w:hAnsi="Times New Roman"/>
        </w:rPr>
        <w:t xml:space="preserve"> </w:t>
      </w:r>
      <w:proofErr w:type="spellStart"/>
      <w:r w:rsidRPr="00831BD6">
        <w:rPr>
          <w:rFonts w:ascii="Times New Roman" w:eastAsia="Times New Roman" w:hAnsi="Times New Roman"/>
        </w:rPr>
        <w:t>сложились</w:t>
      </w:r>
      <w:proofErr w:type="spellEnd"/>
      <w:r w:rsidRPr="00831BD6">
        <w:rPr>
          <w:rFonts w:ascii="Times New Roman" w:eastAsia="Times New Roman" w:hAnsi="Times New Roman"/>
        </w:rPr>
        <w:t xml:space="preserve"> </w:t>
      </w:r>
      <w:proofErr w:type="spellStart"/>
      <w:r w:rsidRPr="00831BD6">
        <w:rPr>
          <w:rFonts w:ascii="Times New Roman" w:eastAsia="Times New Roman" w:hAnsi="Times New Roman"/>
        </w:rPr>
        <w:t>две</w:t>
      </w:r>
      <w:proofErr w:type="spellEnd"/>
      <w:r w:rsidRPr="00831BD6">
        <w:rPr>
          <w:rFonts w:ascii="Times New Roman" w:eastAsia="Times New Roman" w:hAnsi="Times New Roman"/>
        </w:rPr>
        <w:t xml:space="preserve"> </w:t>
      </w:r>
      <w:proofErr w:type="spellStart"/>
      <w:r w:rsidRPr="00831BD6">
        <w:rPr>
          <w:rFonts w:ascii="Times New Roman" w:eastAsia="Times New Roman" w:hAnsi="Times New Roman"/>
        </w:rPr>
        <w:t>крупные</w:t>
      </w:r>
      <w:proofErr w:type="spellEnd"/>
      <w:r w:rsidRPr="00831BD6">
        <w:rPr>
          <w:rFonts w:ascii="Times New Roman" w:eastAsia="Times New Roman" w:hAnsi="Times New Roman"/>
        </w:rPr>
        <w:t xml:space="preserve"> </w:t>
      </w:r>
      <w:proofErr w:type="spellStart"/>
      <w:r w:rsidRPr="00831BD6">
        <w:rPr>
          <w:rFonts w:ascii="Times New Roman" w:eastAsia="Times New Roman" w:hAnsi="Times New Roman"/>
          <w:b/>
          <w:bCs/>
        </w:rPr>
        <w:t>концепции</w:t>
      </w:r>
      <w:proofErr w:type="spellEnd"/>
      <w:r w:rsidRPr="00831BD6">
        <w:rPr>
          <w:rFonts w:ascii="Times New Roman" w:eastAsia="Times New Roman" w:hAnsi="Times New Roman"/>
          <w:b/>
          <w:bCs/>
        </w:rPr>
        <w:t xml:space="preserve"> </w:t>
      </w:r>
      <w:proofErr w:type="spellStart"/>
      <w:r w:rsidRPr="00831BD6">
        <w:rPr>
          <w:rFonts w:ascii="Times New Roman" w:eastAsia="Times New Roman" w:hAnsi="Times New Roman"/>
          <w:b/>
          <w:bCs/>
        </w:rPr>
        <w:t>налогообложения</w:t>
      </w:r>
      <w:proofErr w:type="spellEnd"/>
      <w:r w:rsidRPr="00831BD6">
        <w:rPr>
          <w:rFonts w:ascii="Times New Roman" w:eastAsia="Times New Roman" w:hAnsi="Times New Roman"/>
        </w:rPr>
        <w:t>:</w:t>
      </w:r>
    </w:p>
    <w:p w:rsidR="00831BD6" w:rsidRPr="00831BD6" w:rsidRDefault="00831BD6" w:rsidP="00831BD6">
      <w:pPr>
        <w:numPr>
          <w:ilvl w:val="0"/>
          <w:numId w:val="5"/>
        </w:numPr>
        <w:tabs>
          <w:tab w:val="clear" w:pos="1440"/>
          <w:tab w:val="num" w:pos="540"/>
        </w:tabs>
        <w:spacing w:before="120" w:after="120"/>
        <w:ind w:left="0" w:firstLine="360"/>
        <w:jc w:val="both"/>
        <w:rPr>
          <w:rFonts w:ascii="Times New Roman" w:eastAsia="Times New Roman" w:hAnsi="Times New Roman"/>
          <w:lang w:val="ru-RU"/>
        </w:rPr>
      </w:pPr>
      <w:r w:rsidRPr="00831BD6">
        <w:rPr>
          <w:rFonts w:ascii="Times New Roman" w:eastAsia="Times New Roman" w:hAnsi="Times New Roman"/>
          <w:lang w:val="ru-RU"/>
        </w:rPr>
        <w:t>налог должен быть пропорционален той выгоде, к</w:t>
      </w:r>
      <w:r w:rsidRPr="00831BD6">
        <w:rPr>
          <w:rFonts w:ascii="Times New Roman" w:eastAsia="Times New Roman" w:hAnsi="Times New Roman"/>
          <w:lang w:val="ru-RU"/>
        </w:rPr>
        <w:t>о</w:t>
      </w:r>
      <w:r w:rsidRPr="00831BD6">
        <w:rPr>
          <w:rFonts w:ascii="Times New Roman" w:eastAsia="Times New Roman" w:hAnsi="Times New Roman"/>
          <w:lang w:val="ru-RU"/>
        </w:rPr>
        <w:t>торую получает налогоплательщик от услуги, оказанной ему государством;</w:t>
      </w:r>
    </w:p>
    <w:p w:rsidR="00831BD6" w:rsidRPr="00831BD6" w:rsidRDefault="00831BD6" w:rsidP="00831BD6">
      <w:pPr>
        <w:numPr>
          <w:ilvl w:val="0"/>
          <w:numId w:val="5"/>
        </w:numPr>
        <w:tabs>
          <w:tab w:val="clear" w:pos="1440"/>
          <w:tab w:val="num" w:pos="540"/>
        </w:tabs>
        <w:spacing w:before="120" w:after="120"/>
        <w:ind w:left="0" w:firstLine="360"/>
        <w:jc w:val="both"/>
        <w:rPr>
          <w:rFonts w:ascii="Times New Roman" w:eastAsia="Times New Roman" w:hAnsi="Times New Roman"/>
          <w:lang w:val="ru-RU"/>
        </w:rPr>
      </w:pPr>
      <w:r w:rsidRPr="00831BD6">
        <w:rPr>
          <w:rFonts w:ascii="Times New Roman" w:eastAsia="Times New Roman" w:hAnsi="Times New Roman"/>
          <w:lang w:val="ru-RU"/>
        </w:rPr>
        <w:t>налог должен зависеть от размера получаемого д</w:t>
      </w:r>
      <w:r w:rsidRPr="00831BD6">
        <w:rPr>
          <w:rFonts w:ascii="Times New Roman" w:eastAsia="Times New Roman" w:hAnsi="Times New Roman"/>
          <w:lang w:val="ru-RU"/>
        </w:rPr>
        <w:t>о</w:t>
      </w:r>
      <w:r w:rsidRPr="00831BD6">
        <w:rPr>
          <w:rFonts w:ascii="Times New Roman" w:eastAsia="Times New Roman" w:hAnsi="Times New Roman"/>
          <w:lang w:val="ru-RU"/>
        </w:rPr>
        <w:t>хода.</w:t>
      </w:r>
    </w:p>
    <w:p w:rsidR="00831BD6" w:rsidRPr="00831BD6" w:rsidRDefault="00831BD6" w:rsidP="00831BD6">
      <w:pPr>
        <w:spacing w:before="120" w:after="120"/>
        <w:ind w:firstLine="540"/>
        <w:jc w:val="both"/>
        <w:rPr>
          <w:rFonts w:ascii="Times New Roman" w:eastAsia="Times New Roman" w:hAnsi="Times New Roman"/>
          <w:lang w:val="ru-RU"/>
        </w:rPr>
      </w:pPr>
      <w:r w:rsidRPr="00831BD6">
        <w:rPr>
          <w:rFonts w:ascii="Times New Roman" w:eastAsia="Times New Roman" w:hAnsi="Times New Roman"/>
          <w:lang w:val="ru-RU"/>
        </w:rPr>
        <w:t xml:space="preserve">Современные налоговые системы основаны на 4-х основных </w:t>
      </w:r>
      <w:r w:rsidRPr="00831BD6">
        <w:rPr>
          <w:rFonts w:ascii="Times New Roman" w:eastAsia="Times New Roman" w:hAnsi="Times New Roman"/>
          <w:b/>
          <w:bCs/>
          <w:lang w:val="ru-RU"/>
        </w:rPr>
        <w:t>принципах</w:t>
      </w:r>
      <w:r w:rsidRPr="00831BD6">
        <w:rPr>
          <w:rFonts w:ascii="Times New Roman" w:eastAsia="Times New Roman" w:hAnsi="Times New Roman"/>
          <w:lang w:val="ru-RU"/>
        </w:rPr>
        <w:t>:</w:t>
      </w:r>
    </w:p>
    <w:p w:rsidR="00831BD6" w:rsidRPr="00831BD6" w:rsidRDefault="00831BD6" w:rsidP="00831BD6">
      <w:pPr>
        <w:pStyle w:val="ab"/>
        <w:numPr>
          <w:ilvl w:val="0"/>
          <w:numId w:val="16"/>
        </w:numPr>
        <w:spacing w:before="120" w:after="120"/>
        <w:jc w:val="both"/>
        <w:rPr>
          <w:rFonts w:ascii="Times New Roman" w:eastAsia="Times New Roman" w:hAnsi="Times New Roman"/>
          <w:lang w:val="ru-RU"/>
        </w:rPr>
      </w:pPr>
      <w:r w:rsidRPr="00831BD6">
        <w:rPr>
          <w:rFonts w:ascii="Times New Roman" w:eastAsia="Times New Roman" w:hAnsi="Times New Roman"/>
          <w:b/>
          <w:bCs/>
          <w:lang w:val="ru-RU"/>
        </w:rPr>
        <w:lastRenderedPageBreak/>
        <w:t>всеобщность</w:t>
      </w:r>
      <w:r w:rsidRPr="00831BD6">
        <w:rPr>
          <w:rFonts w:ascii="Times New Roman" w:eastAsia="Times New Roman" w:hAnsi="Times New Roman"/>
          <w:lang w:val="ru-RU"/>
        </w:rPr>
        <w:t>, т.е. охват всех экономических суб</w:t>
      </w:r>
      <w:r w:rsidRPr="00831BD6">
        <w:rPr>
          <w:rFonts w:ascii="Times New Roman" w:eastAsia="Times New Roman" w:hAnsi="Times New Roman"/>
          <w:lang w:val="ru-RU"/>
        </w:rPr>
        <w:t>ъ</w:t>
      </w:r>
      <w:r w:rsidRPr="00831BD6">
        <w:rPr>
          <w:rFonts w:ascii="Times New Roman" w:eastAsia="Times New Roman" w:hAnsi="Times New Roman"/>
          <w:lang w:val="ru-RU"/>
        </w:rPr>
        <w:t>ектов, получающих доходы;</w:t>
      </w:r>
    </w:p>
    <w:p w:rsidR="00831BD6" w:rsidRPr="00831BD6" w:rsidRDefault="00831BD6" w:rsidP="00831BD6">
      <w:pPr>
        <w:pStyle w:val="ab"/>
        <w:numPr>
          <w:ilvl w:val="0"/>
          <w:numId w:val="16"/>
        </w:numPr>
        <w:spacing w:before="120" w:after="120"/>
        <w:jc w:val="both"/>
        <w:rPr>
          <w:rFonts w:ascii="Times New Roman" w:eastAsia="Times New Roman" w:hAnsi="Times New Roman"/>
          <w:lang w:val="ru-RU"/>
        </w:rPr>
      </w:pPr>
      <w:r w:rsidRPr="00831BD6">
        <w:rPr>
          <w:rFonts w:ascii="Times New Roman" w:eastAsia="Times New Roman" w:hAnsi="Times New Roman"/>
          <w:b/>
          <w:bCs/>
          <w:lang w:val="ru-RU"/>
        </w:rPr>
        <w:t>обязательность</w:t>
      </w:r>
      <w:r w:rsidRPr="00831BD6">
        <w:rPr>
          <w:rFonts w:ascii="Times New Roman" w:eastAsia="Times New Roman" w:hAnsi="Times New Roman"/>
          <w:lang w:val="ru-RU"/>
        </w:rPr>
        <w:t>, т.е. принудительность налога, н</w:t>
      </w:r>
      <w:r w:rsidRPr="00831BD6">
        <w:rPr>
          <w:rFonts w:ascii="Times New Roman" w:eastAsia="Times New Roman" w:hAnsi="Times New Roman"/>
          <w:lang w:val="ru-RU"/>
        </w:rPr>
        <w:t>е</w:t>
      </w:r>
      <w:r w:rsidRPr="00831BD6">
        <w:rPr>
          <w:rFonts w:ascii="Times New Roman" w:eastAsia="Times New Roman" w:hAnsi="Times New Roman"/>
          <w:lang w:val="ru-RU"/>
        </w:rPr>
        <w:t>избежность его выплаты;</w:t>
      </w:r>
    </w:p>
    <w:p w:rsidR="00831BD6" w:rsidRPr="00831BD6" w:rsidRDefault="00831BD6" w:rsidP="00831BD6">
      <w:pPr>
        <w:pStyle w:val="ab"/>
        <w:numPr>
          <w:ilvl w:val="0"/>
          <w:numId w:val="16"/>
        </w:numPr>
        <w:spacing w:before="120" w:after="120"/>
        <w:jc w:val="both"/>
        <w:rPr>
          <w:rFonts w:ascii="Times New Roman" w:eastAsia="Times New Roman" w:hAnsi="Times New Roman"/>
          <w:lang w:val="ru-RU"/>
        </w:rPr>
      </w:pPr>
      <w:r w:rsidRPr="00831BD6">
        <w:rPr>
          <w:rFonts w:ascii="Times New Roman" w:eastAsia="Times New Roman" w:hAnsi="Times New Roman"/>
          <w:b/>
          <w:bCs/>
          <w:lang w:val="ru-RU"/>
        </w:rPr>
        <w:t>стабильность</w:t>
      </w:r>
      <w:r w:rsidRPr="00831BD6">
        <w:rPr>
          <w:rFonts w:ascii="Times New Roman" w:eastAsia="Times New Roman" w:hAnsi="Times New Roman"/>
          <w:lang w:val="ru-RU"/>
        </w:rPr>
        <w:t>, т.е. устойчивость видов налогов и налоговых ставок;</w:t>
      </w:r>
    </w:p>
    <w:p w:rsidR="00831BD6" w:rsidRPr="00831BD6" w:rsidRDefault="00831BD6" w:rsidP="00831BD6">
      <w:pPr>
        <w:pStyle w:val="ab"/>
        <w:numPr>
          <w:ilvl w:val="0"/>
          <w:numId w:val="16"/>
        </w:numPr>
        <w:spacing w:before="120" w:after="120"/>
        <w:jc w:val="both"/>
        <w:rPr>
          <w:rFonts w:ascii="Times New Roman" w:eastAsia="Times New Roman" w:hAnsi="Times New Roman"/>
          <w:lang w:val="ru-RU"/>
        </w:rPr>
      </w:pPr>
      <w:r w:rsidRPr="00831BD6">
        <w:rPr>
          <w:rFonts w:ascii="Times New Roman" w:eastAsia="Times New Roman" w:hAnsi="Times New Roman"/>
          <w:b/>
          <w:bCs/>
          <w:lang w:val="ru-RU"/>
        </w:rPr>
        <w:t>социальная справедливость</w:t>
      </w:r>
      <w:r w:rsidRPr="00831BD6">
        <w:rPr>
          <w:rFonts w:ascii="Times New Roman" w:eastAsia="Times New Roman" w:hAnsi="Times New Roman"/>
          <w:lang w:val="ru-RU"/>
        </w:rPr>
        <w:t>, т.е. щадящее возде</w:t>
      </w:r>
      <w:r w:rsidRPr="00831BD6">
        <w:rPr>
          <w:rFonts w:ascii="Times New Roman" w:eastAsia="Times New Roman" w:hAnsi="Times New Roman"/>
          <w:lang w:val="ru-RU"/>
        </w:rPr>
        <w:t>й</w:t>
      </w:r>
      <w:r w:rsidRPr="00831BD6">
        <w:rPr>
          <w:rFonts w:ascii="Times New Roman" w:eastAsia="Times New Roman" w:hAnsi="Times New Roman"/>
          <w:lang w:val="ru-RU"/>
        </w:rPr>
        <w:t xml:space="preserve">ствие на </w:t>
      </w:r>
      <w:proofErr w:type="spellStart"/>
      <w:r w:rsidRPr="00831BD6">
        <w:rPr>
          <w:rFonts w:ascii="Times New Roman" w:eastAsia="Times New Roman" w:hAnsi="Times New Roman"/>
          <w:lang w:val="ru-RU"/>
        </w:rPr>
        <w:t>низкодоходные</w:t>
      </w:r>
      <w:proofErr w:type="spellEnd"/>
      <w:r w:rsidRPr="00831BD6">
        <w:rPr>
          <w:rFonts w:ascii="Times New Roman" w:eastAsia="Times New Roman" w:hAnsi="Times New Roman"/>
          <w:lang w:val="ru-RU"/>
        </w:rPr>
        <w:t xml:space="preserve"> группы населения.</w:t>
      </w:r>
    </w:p>
    <w:p w:rsidR="00831BD6" w:rsidRPr="00831BD6" w:rsidRDefault="00831BD6" w:rsidP="00831BD6">
      <w:pPr>
        <w:spacing w:before="120" w:after="120"/>
        <w:ind w:firstLine="540"/>
        <w:jc w:val="both"/>
        <w:rPr>
          <w:rFonts w:ascii="Times New Roman" w:eastAsia="Times New Roman" w:hAnsi="Times New Roman"/>
        </w:rPr>
      </w:pPr>
      <w:proofErr w:type="spellStart"/>
      <w:r w:rsidRPr="00831BD6">
        <w:rPr>
          <w:rFonts w:ascii="Times New Roman" w:eastAsia="Times New Roman" w:hAnsi="Times New Roman"/>
        </w:rPr>
        <w:t>Налоги</w:t>
      </w:r>
      <w:proofErr w:type="spellEnd"/>
      <w:r w:rsidRPr="00831BD6">
        <w:rPr>
          <w:rFonts w:ascii="Times New Roman" w:eastAsia="Times New Roman" w:hAnsi="Times New Roman"/>
        </w:rPr>
        <w:t xml:space="preserve"> </w:t>
      </w:r>
      <w:proofErr w:type="spellStart"/>
      <w:r w:rsidRPr="00831BD6">
        <w:rPr>
          <w:rFonts w:ascii="Times New Roman" w:eastAsia="Times New Roman" w:hAnsi="Times New Roman"/>
        </w:rPr>
        <w:t>выполняют</w:t>
      </w:r>
      <w:proofErr w:type="spellEnd"/>
      <w:r w:rsidRPr="00831BD6">
        <w:rPr>
          <w:rFonts w:ascii="Times New Roman" w:eastAsia="Times New Roman" w:hAnsi="Times New Roman"/>
        </w:rPr>
        <w:t xml:space="preserve"> </w:t>
      </w:r>
      <w:proofErr w:type="spellStart"/>
      <w:r w:rsidRPr="00831BD6">
        <w:rPr>
          <w:rFonts w:ascii="Times New Roman" w:eastAsia="Times New Roman" w:hAnsi="Times New Roman"/>
        </w:rPr>
        <w:t>следующие</w:t>
      </w:r>
      <w:proofErr w:type="spellEnd"/>
      <w:r w:rsidRPr="00831BD6">
        <w:rPr>
          <w:rFonts w:ascii="Times New Roman" w:eastAsia="Times New Roman" w:hAnsi="Times New Roman"/>
        </w:rPr>
        <w:t xml:space="preserve"> </w:t>
      </w:r>
      <w:proofErr w:type="spellStart"/>
      <w:r w:rsidRPr="00831BD6">
        <w:rPr>
          <w:rFonts w:ascii="Times New Roman" w:eastAsia="Times New Roman" w:hAnsi="Times New Roman"/>
          <w:b/>
          <w:bCs/>
        </w:rPr>
        <w:t>функции</w:t>
      </w:r>
      <w:proofErr w:type="spellEnd"/>
      <w:r w:rsidRPr="00831BD6">
        <w:rPr>
          <w:rFonts w:ascii="Times New Roman" w:eastAsia="Times New Roman" w:hAnsi="Times New Roman"/>
        </w:rPr>
        <w:t>:</w:t>
      </w:r>
    </w:p>
    <w:p w:rsidR="00831BD6" w:rsidRPr="00831BD6" w:rsidRDefault="00987576" w:rsidP="00831BD6">
      <w:pPr>
        <w:numPr>
          <w:ilvl w:val="1"/>
          <w:numId w:val="6"/>
        </w:numPr>
        <w:tabs>
          <w:tab w:val="clear" w:pos="1980"/>
          <w:tab w:val="num" w:pos="720"/>
        </w:tabs>
        <w:spacing w:before="120" w:after="120"/>
        <w:ind w:left="0" w:firstLine="360"/>
        <w:jc w:val="both"/>
        <w:rPr>
          <w:rFonts w:ascii="Times New Roman" w:eastAsia="Times New Roman" w:hAnsi="Times New Roman"/>
        </w:rPr>
      </w:pPr>
      <w:proofErr w:type="gramStart"/>
      <w:r w:rsidRPr="00987576">
        <w:rPr>
          <w:rFonts w:ascii="Times New Roman" w:hAnsi="Times New Roman"/>
          <w:b/>
          <w:lang w:val="ru-RU"/>
        </w:rPr>
        <w:t>фискальная</w:t>
      </w:r>
      <w:proofErr w:type="gramEnd"/>
      <w:r>
        <w:rPr>
          <w:rFonts w:ascii="Times New Roman" w:hAnsi="Times New Roman"/>
          <w:lang w:val="ru-RU"/>
        </w:rPr>
        <w:t xml:space="preserve"> - </w:t>
      </w:r>
      <w:proofErr w:type="spellStart"/>
      <w:r w:rsidR="00831BD6" w:rsidRPr="00831BD6">
        <w:rPr>
          <w:rFonts w:ascii="Times New Roman" w:eastAsia="Times New Roman" w:hAnsi="Times New Roman"/>
        </w:rPr>
        <w:t>обеспечение</w:t>
      </w:r>
      <w:proofErr w:type="spellEnd"/>
      <w:r w:rsidR="00831BD6" w:rsidRPr="00831BD6">
        <w:rPr>
          <w:rFonts w:ascii="Times New Roman" w:eastAsia="Times New Roman" w:hAnsi="Times New Roman"/>
        </w:rPr>
        <w:t xml:space="preserve"> </w:t>
      </w:r>
      <w:proofErr w:type="spellStart"/>
      <w:r w:rsidR="00831BD6" w:rsidRPr="00831BD6">
        <w:rPr>
          <w:rFonts w:ascii="Times New Roman" w:eastAsia="Times New Roman" w:hAnsi="Times New Roman"/>
        </w:rPr>
        <w:t>функционирования</w:t>
      </w:r>
      <w:proofErr w:type="spellEnd"/>
      <w:r w:rsidR="00831BD6" w:rsidRPr="00831BD6">
        <w:rPr>
          <w:rFonts w:ascii="Times New Roman" w:eastAsia="Times New Roman" w:hAnsi="Times New Roman"/>
        </w:rPr>
        <w:t xml:space="preserve"> </w:t>
      </w:r>
      <w:proofErr w:type="spellStart"/>
      <w:r w:rsidR="00831BD6" w:rsidRPr="00831BD6">
        <w:rPr>
          <w:rFonts w:ascii="Times New Roman" w:eastAsia="Times New Roman" w:hAnsi="Times New Roman"/>
        </w:rPr>
        <w:t>государства</w:t>
      </w:r>
      <w:proofErr w:type="spellEnd"/>
      <w:r w:rsidR="00831BD6" w:rsidRPr="00831BD6">
        <w:rPr>
          <w:rFonts w:ascii="Times New Roman" w:eastAsia="Times New Roman" w:hAnsi="Times New Roman"/>
        </w:rPr>
        <w:t>;</w:t>
      </w:r>
    </w:p>
    <w:p w:rsidR="00987576" w:rsidRPr="00987576" w:rsidRDefault="00987576" w:rsidP="00987576">
      <w:pPr>
        <w:numPr>
          <w:ilvl w:val="1"/>
          <w:numId w:val="6"/>
        </w:numPr>
        <w:tabs>
          <w:tab w:val="clear" w:pos="1980"/>
          <w:tab w:val="num" w:pos="720"/>
        </w:tabs>
        <w:spacing w:before="120" w:after="120"/>
        <w:ind w:left="0" w:firstLine="360"/>
        <w:jc w:val="both"/>
        <w:rPr>
          <w:rFonts w:ascii="Times New Roman" w:hAnsi="Times New Roman"/>
          <w:lang w:val="ru-RU" w:bidi="ar-SA"/>
        </w:rPr>
      </w:pPr>
      <w:r w:rsidRPr="00987576">
        <w:rPr>
          <w:rFonts w:ascii="Times New Roman" w:hAnsi="Times New Roman"/>
          <w:b/>
          <w:lang w:val="ru-RU" w:bidi="ar-SA"/>
        </w:rPr>
        <w:t>регулирующая</w:t>
      </w:r>
      <w:r>
        <w:rPr>
          <w:rFonts w:ascii="Times New Roman" w:hAnsi="Times New Roman"/>
          <w:b/>
          <w:lang w:val="ru-RU" w:bidi="ar-SA"/>
        </w:rPr>
        <w:t xml:space="preserve"> -</w:t>
      </w:r>
      <w:r>
        <w:rPr>
          <w:rFonts w:ascii="Times New Roman" w:hAnsi="Times New Roman"/>
          <w:lang w:val="ru-RU" w:bidi="ar-SA"/>
        </w:rPr>
        <w:t xml:space="preserve"> </w:t>
      </w:r>
      <w:r w:rsidR="00831BD6" w:rsidRPr="00831BD6">
        <w:rPr>
          <w:rFonts w:ascii="Times New Roman" w:eastAsia="Times New Roman" w:hAnsi="Times New Roman"/>
          <w:lang w:val="ru-RU"/>
        </w:rPr>
        <w:t>повышение эффективности н</w:t>
      </w:r>
      <w:r w:rsidR="00831BD6" w:rsidRPr="00831BD6">
        <w:rPr>
          <w:rFonts w:ascii="Times New Roman" w:eastAsia="Times New Roman" w:hAnsi="Times New Roman"/>
          <w:lang w:val="ru-RU"/>
        </w:rPr>
        <w:t>а</w:t>
      </w:r>
      <w:r w:rsidR="00831BD6" w:rsidRPr="00831BD6">
        <w:rPr>
          <w:rFonts w:ascii="Times New Roman" w:eastAsia="Times New Roman" w:hAnsi="Times New Roman"/>
          <w:lang w:val="ru-RU"/>
        </w:rPr>
        <w:t>родного хозяйства страны;</w:t>
      </w:r>
      <w:r w:rsidRPr="00987576">
        <w:rPr>
          <w:rFonts w:ascii="Times New Roman" w:hAnsi="Times New Roman"/>
          <w:lang w:val="ru-RU" w:bidi="ar-SA"/>
        </w:rPr>
        <w:t xml:space="preserve"> оценка эффективности налог</w:t>
      </w:r>
      <w:r w:rsidRPr="00987576">
        <w:rPr>
          <w:rFonts w:ascii="Times New Roman" w:hAnsi="Times New Roman"/>
          <w:lang w:val="ru-RU" w:bidi="ar-SA"/>
        </w:rPr>
        <w:t>о</w:t>
      </w:r>
      <w:r w:rsidRPr="00987576">
        <w:rPr>
          <w:rFonts w:ascii="Times New Roman" w:hAnsi="Times New Roman"/>
          <w:lang w:val="ru-RU" w:bidi="ar-SA"/>
        </w:rPr>
        <w:t xml:space="preserve">вого механизма, обеспечение </w:t>
      </w:r>
      <w:proofErr w:type="gramStart"/>
      <w:r w:rsidRPr="00987576">
        <w:rPr>
          <w:rFonts w:ascii="Times New Roman" w:hAnsi="Times New Roman"/>
          <w:lang w:val="ru-RU" w:bidi="ar-SA"/>
        </w:rPr>
        <w:t>контроля за</w:t>
      </w:r>
      <w:proofErr w:type="gramEnd"/>
      <w:r w:rsidRPr="00987576">
        <w:rPr>
          <w:rFonts w:ascii="Times New Roman" w:hAnsi="Times New Roman"/>
          <w:lang w:val="ru-RU" w:bidi="ar-SA"/>
        </w:rPr>
        <w:t xml:space="preserve"> движением ф</w:t>
      </w:r>
      <w:r w:rsidRPr="00987576">
        <w:rPr>
          <w:rFonts w:ascii="Times New Roman" w:hAnsi="Times New Roman"/>
          <w:lang w:val="ru-RU" w:bidi="ar-SA"/>
        </w:rPr>
        <w:t>и</w:t>
      </w:r>
      <w:r w:rsidRPr="00987576">
        <w:rPr>
          <w:rFonts w:ascii="Times New Roman" w:hAnsi="Times New Roman"/>
          <w:lang w:val="ru-RU" w:bidi="ar-SA"/>
        </w:rPr>
        <w:t>нансовых ресурсов</w:t>
      </w:r>
      <w:r>
        <w:rPr>
          <w:rFonts w:ascii="Times New Roman" w:hAnsi="Times New Roman"/>
          <w:lang w:val="ru-RU" w:bidi="ar-SA"/>
        </w:rPr>
        <w:t>;</w:t>
      </w:r>
      <w:r w:rsidRPr="00987576">
        <w:rPr>
          <w:rFonts w:ascii="Times New Roman" w:hAnsi="Times New Roman"/>
          <w:lang w:val="ru-RU" w:bidi="ar-SA"/>
        </w:rPr>
        <w:t xml:space="preserve"> </w:t>
      </w:r>
    </w:p>
    <w:p w:rsidR="00987576" w:rsidRPr="00987576" w:rsidRDefault="00987576" w:rsidP="00987576">
      <w:pPr>
        <w:numPr>
          <w:ilvl w:val="1"/>
          <w:numId w:val="6"/>
        </w:numPr>
        <w:tabs>
          <w:tab w:val="clear" w:pos="1980"/>
          <w:tab w:val="num" w:pos="720"/>
        </w:tabs>
        <w:spacing w:before="120" w:after="120"/>
        <w:ind w:left="0" w:firstLine="360"/>
        <w:jc w:val="both"/>
        <w:rPr>
          <w:rFonts w:ascii="Times New Roman" w:hAnsi="Times New Roman"/>
          <w:lang w:val="ru-RU" w:bidi="ar-SA"/>
        </w:rPr>
      </w:pPr>
      <w:r w:rsidRPr="00987576">
        <w:rPr>
          <w:rFonts w:ascii="Times New Roman" w:hAnsi="Times New Roman"/>
          <w:b/>
          <w:lang w:val="ru-RU" w:bidi="ar-SA"/>
        </w:rPr>
        <w:t>контролирующая</w:t>
      </w:r>
      <w:r>
        <w:rPr>
          <w:rFonts w:ascii="Times New Roman" w:hAnsi="Times New Roman"/>
          <w:lang w:val="ru-RU" w:bidi="ar-SA"/>
        </w:rPr>
        <w:t xml:space="preserve"> - </w:t>
      </w:r>
      <w:r w:rsidRPr="00987576">
        <w:rPr>
          <w:rFonts w:ascii="Times New Roman" w:hAnsi="Times New Roman"/>
          <w:lang w:val="ru-RU" w:bidi="ar-SA"/>
        </w:rPr>
        <w:t>оценка эффективности налог</w:t>
      </w:r>
      <w:r w:rsidRPr="00987576">
        <w:rPr>
          <w:rFonts w:ascii="Times New Roman" w:hAnsi="Times New Roman"/>
          <w:lang w:val="ru-RU" w:bidi="ar-SA"/>
        </w:rPr>
        <w:t>о</w:t>
      </w:r>
      <w:r w:rsidRPr="00987576">
        <w:rPr>
          <w:rFonts w:ascii="Times New Roman" w:hAnsi="Times New Roman"/>
          <w:lang w:val="ru-RU" w:bidi="ar-SA"/>
        </w:rPr>
        <w:t xml:space="preserve">вого механизма, обеспечение </w:t>
      </w:r>
      <w:proofErr w:type="gramStart"/>
      <w:r w:rsidRPr="00987576">
        <w:rPr>
          <w:rFonts w:ascii="Times New Roman" w:hAnsi="Times New Roman"/>
          <w:lang w:val="ru-RU" w:bidi="ar-SA"/>
        </w:rPr>
        <w:t>контроля за</w:t>
      </w:r>
      <w:proofErr w:type="gramEnd"/>
      <w:r w:rsidRPr="00987576">
        <w:rPr>
          <w:rFonts w:ascii="Times New Roman" w:hAnsi="Times New Roman"/>
          <w:lang w:val="ru-RU" w:bidi="ar-SA"/>
        </w:rPr>
        <w:t xml:space="preserve"> движением ф</w:t>
      </w:r>
      <w:r w:rsidRPr="00987576">
        <w:rPr>
          <w:rFonts w:ascii="Times New Roman" w:hAnsi="Times New Roman"/>
          <w:lang w:val="ru-RU" w:bidi="ar-SA"/>
        </w:rPr>
        <w:t>и</w:t>
      </w:r>
      <w:r w:rsidRPr="00987576">
        <w:rPr>
          <w:rFonts w:ascii="Times New Roman" w:hAnsi="Times New Roman"/>
          <w:lang w:val="ru-RU" w:bidi="ar-SA"/>
        </w:rPr>
        <w:t xml:space="preserve">нансовых ресурсов </w:t>
      </w:r>
    </w:p>
    <w:p w:rsidR="00831BD6" w:rsidRPr="00987576" w:rsidRDefault="00987576" w:rsidP="00987576">
      <w:pPr>
        <w:numPr>
          <w:ilvl w:val="1"/>
          <w:numId w:val="6"/>
        </w:numPr>
        <w:tabs>
          <w:tab w:val="clear" w:pos="1980"/>
          <w:tab w:val="num" w:pos="720"/>
        </w:tabs>
        <w:spacing w:before="120" w:after="120"/>
        <w:ind w:left="0" w:firstLine="360"/>
        <w:jc w:val="both"/>
        <w:rPr>
          <w:rFonts w:ascii="Times New Roman" w:eastAsia="Times New Roman" w:hAnsi="Times New Roman"/>
          <w:lang w:val="ru-RU"/>
        </w:rPr>
      </w:pPr>
      <w:proofErr w:type="gramStart"/>
      <w:r w:rsidRPr="00987576">
        <w:rPr>
          <w:rFonts w:ascii="Times New Roman" w:hAnsi="Times New Roman"/>
          <w:b/>
          <w:lang w:val="ru-RU"/>
        </w:rPr>
        <w:t>социальная</w:t>
      </w:r>
      <w:proofErr w:type="gramEnd"/>
      <w:r>
        <w:rPr>
          <w:rFonts w:ascii="Times New Roman" w:hAnsi="Times New Roman"/>
          <w:lang w:val="ru-RU"/>
        </w:rPr>
        <w:t xml:space="preserve"> - </w:t>
      </w:r>
      <w:r w:rsidR="00831BD6" w:rsidRPr="00987576">
        <w:rPr>
          <w:rFonts w:ascii="Times New Roman" w:eastAsia="Times New Roman" w:hAnsi="Times New Roman"/>
          <w:lang w:val="ru-RU"/>
        </w:rPr>
        <w:t>влияние на положение всех слоев н</w:t>
      </w:r>
      <w:r w:rsidR="00831BD6" w:rsidRPr="00987576">
        <w:rPr>
          <w:rFonts w:ascii="Times New Roman" w:eastAsia="Times New Roman" w:hAnsi="Times New Roman"/>
          <w:lang w:val="ru-RU"/>
        </w:rPr>
        <w:t>а</w:t>
      </w:r>
      <w:r w:rsidR="00831BD6" w:rsidRPr="00987576">
        <w:rPr>
          <w:rFonts w:ascii="Times New Roman" w:eastAsia="Times New Roman" w:hAnsi="Times New Roman"/>
          <w:lang w:val="ru-RU"/>
        </w:rPr>
        <w:t>селения путем перераспределения доходов.</w:t>
      </w:r>
    </w:p>
    <w:p w:rsidR="00987576" w:rsidRPr="00987576" w:rsidRDefault="00987576" w:rsidP="00987576">
      <w:pPr>
        <w:spacing w:before="120" w:after="120"/>
        <w:ind w:firstLine="567"/>
        <w:jc w:val="both"/>
        <w:rPr>
          <w:rFonts w:ascii="Times New Roman" w:eastAsia="Times New Roman" w:hAnsi="Times New Roman"/>
          <w:lang w:val="ru-RU"/>
        </w:rPr>
      </w:pPr>
      <w:r w:rsidRPr="00987576">
        <w:rPr>
          <w:rFonts w:ascii="Times New Roman" w:eastAsia="Times New Roman" w:hAnsi="Times New Roman"/>
          <w:lang w:val="ru-RU"/>
        </w:rPr>
        <w:t xml:space="preserve">Государственное вмешательство в экономику всегда связано с повышением налогов, ослабление вмешательства – с их снижением. Главный вопрос в том, как то и другое влияет на экономику. Американский профессор </w:t>
      </w:r>
      <w:proofErr w:type="spellStart"/>
      <w:r w:rsidRPr="00987576">
        <w:rPr>
          <w:rFonts w:ascii="Times New Roman" w:eastAsia="Times New Roman" w:hAnsi="Times New Roman"/>
          <w:lang w:val="ru-RU"/>
        </w:rPr>
        <w:t>Лаффер</w:t>
      </w:r>
      <w:proofErr w:type="spellEnd"/>
      <w:r w:rsidRPr="00987576">
        <w:rPr>
          <w:rFonts w:ascii="Times New Roman" w:eastAsia="Times New Roman" w:hAnsi="Times New Roman"/>
          <w:lang w:val="ru-RU"/>
        </w:rPr>
        <w:t xml:space="preserve"> установил связь между  ставкой налогов и деловой акти</w:t>
      </w:r>
      <w:r w:rsidRPr="00987576">
        <w:rPr>
          <w:rFonts w:ascii="Times New Roman" w:eastAsia="Times New Roman" w:hAnsi="Times New Roman"/>
          <w:lang w:val="ru-RU"/>
        </w:rPr>
        <w:t>в</w:t>
      </w:r>
      <w:r w:rsidRPr="00987576">
        <w:rPr>
          <w:rFonts w:ascii="Times New Roman" w:eastAsia="Times New Roman" w:hAnsi="Times New Roman"/>
          <w:lang w:val="ru-RU"/>
        </w:rPr>
        <w:t>ностью. При высокой ставке подоходного налога предпр</w:t>
      </w:r>
      <w:r w:rsidRPr="00987576">
        <w:rPr>
          <w:rFonts w:ascii="Times New Roman" w:eastAsia="Times New Roman" w:hAnsi="Times New Roman"/>
          <w:lang w:val="ru-RU"/>
        </w:rPr>
        <w:t>и</w:t>
      </w:r>
      <w:r w:rsidRPr="00987576">
        <w:rPr>
          <w:rFonts w:ascii="Times New Roman" w:eastAsia="Times New Roman" w:hAnsi="Times New Roman"/>
          <w:lang w:val="ru-RU"/>
        </w:rPr>
        <w:t>нимательская деятельность становится невыгодной, и н</w:t>
      </w:r>
      <w:r w:rsidRPr="00987576">
        <w:rPr>
          <w:rFonts w:ascii="Times New Roman" w:eastAsia="Times New Roman" w:hAnsi="Times New Roman"/>
          <w:lang w:val="ru-RU"/>
        </w:rPr>
        <w:t>а</w:t>
      </w:r>
      <w:r w:rsidRPr="00987576">
        <w:rPr>
          <w:rFonts w:ascii="Times New Roman" w:eastAsia="Times New Roman" w:hAnsi="Times New Roman"/>
          <w:lang w:val="ru-RU"/>
        </w:rPr>
        <w:t>логовые поступления снижаются. Более низкие ставки н</w:t>
      </w:r>
      <w:r w:rsidRPr="00987576">
        <w:rPr>
          <w:rFonts w:ascii="Times New Roman" w:eastAsia="Times New Roman" w:hAnsi="Times New Roman"/>
          <w:lang w:val="ru-RU"/>
        </w:rPr>
        <w:t>а</w:t>
      </w:r>
      <w:r w:rsidRPr="00987576">
        <w:rPr>
          <w:rFonts w:ascii="Times New Roman" w:eastAsia="Times New Roman" w:hAnsi="Times New Roman"/>
          <w:lang w:val="ru-RU"/>
        </w:rPr>
        <w:t>логов создают стимулы к работе, расширяется налоговая база, которая сможет поддержать налоговые поступления на достаточно высоком уровне. Связь между ставками н</w:t>
      </w:r>
      <w:r w:rsidRPr="00987576">
        <w:rPr>
          <w:rFonts w:ascii="Times New Roman" w:eastAsia="Times New Roman" w:hAnsi="Times New Roman"/>
          <w:lang w:val="ru-RU"/>
        </w:rPr>
        <w:t>а</w:t>
      </w:r>
      <w:r w:rsidRPr="00987576">
        <w:rPr>
          <w:rFonts w:ascii="Times New Roman" w:eastAsia="Times New Roman" w:hAnsi="Times New Roman"/>
          <w:lang w:val="ru-RU"/>
        </w:rPr>
        <w:lastRenderedPageBreak/>
        <w:t xml:space="preserve">логов и налоговыми поступлениями получила название </w:t>
      </w:r>
      <w:r w:rsidRPr="00987576">
        <w:rPr>
          <w:rFonts w:ascii="Times New Roman" w:eastAsia="Times New Roman" w:hAnsi="Times New Roman"/>
          <w:b/>
          <w:bCs/>
          <w:lang w:val="ru-RU"/>
        </w:rPr>
        <w:t xml:space="preserve">кривая </w:t>
      </w:r>
      <w:proofErr w:type="spellStart"/>
      <w:r w:rsidRPr="00987576">
        <w:rPr>
          <w:rFonts w:ascii="Times New Roman" w:eastAsia="Times New Roman" w:hAnsi="Times New Roman"/>
          <w:b/>
          <w:bCs/>
          <w:lang w:val="ru-RU"/>
        </w:rPr>
        <w:t>Лаффера</w:t>
      </w:r>
      <w:proofErr w:type="spellEnd"/>
      <w:r w:rsidRPr="00987576">
        <w:rPr>
          <w:rFonts w:ascii="Times New Roman" w:eastAsia="Times New Roman" w:hAnsi="Times New Roman"/>
          <w:lang w:val="ru-RU"/>
        </w:rPr>
        <w:t>. Однако она не дает ответа на вопрос, при какой ставке поступления максимальны.</w:t>
      </w:r>
    </w:p>
    <w:p w:rsidR="00831BD6" w:rsidRPr="00987576" w:rsidRDefault="00831BD6" w:rsidP="00831BD6">
      <w:pPr>
        <w:spacing w:before="120" w:after="120"/>
        <w:ind w:firstLine="540"/>
        <w:jc w:val="both"/>
        <w:rPr>
          <w:rFonts w:ascii="Times New Roman" w:eastAsia="Times New Roman" w:hAnsi="Times New Roman"/>
          <w:lang w:val="ru-RU"/>
        </w:rPr>
      </w:pPr>
      <w:r w:rsidRPr="00831BD6">
        <w:rPr>
          <w:rFonts w:ascii="Times New Roman" w:eastAsia="Times New Roman" w:hAnsi="Times New Roman"/>
          <w:lang w:val="ru-RU"/>
        </w:rPr>
        <w:t>Налоговая система базируется на законодательных актах государства, которыми устанавливаются</w:t>
      </w:r>
      <w:r w:rsidRPr="00831BD6">
        <w:rPr>
          <w:rFonts w:ascii="Times New Roman" w:eastAsia="Times New Roman" w:hAnsi="Times New Roman"/>
          <w:b/>
          <w:bCs/>
          <w:lang w:val="ru-RU"/>
        </w:rPr>
        <w:t xml:space="preserve"> элементы налога. </w:t>
      </w:r>
      <w:r w:rsidRPr="00987576">
        <w:rPr>
          <w:rFonts w:ascii="Times New Roman" w:eastAsia="Times New Roman" w:hAnsi="Times New Roman"/>
          <w:lang w:val="ru-RU"/>
        </w:rPr>
        <w:t>К ним относятся:</w:t>
      </w:r>
    </w:p>
    <w:p w:rsidR="00831BD6" w:rsidRPr="00831BD6" w:rsidRDefault="00831BD6" w:rsidP="00831BD6">
      <w:pPr>
        <w:pStyle w:val="ab"/>
        <w:numPr>
          <w:ilvl w:val="0"/>
          <w:numId w:val="15"/>
        </w:numPr>
        <w:tabs>
          <w:tab w:val="num" w:pos="720"/>
        </w:tabs>
        <w:spacing w:before="120" w:after="120"/>
        <w:jc w:val="both"/>
        <w:rPr>
          <w:rFonts w:ascii="Times New Roman" w:eastAsia="Times New Roman" w:hAnsi="Times New Roman"/>
          <w:lang w:val="ru-RU"/>
        </w:rPr>
      </w:pPr>
      <w:r w:rsidRPr="00831BD6">
        <w:rPr>
          <w:rFonts w:ascii="Times New Roman" w:eastAsia="Times New Roman" w:hAnsi="Times New Roman"/>
          <w:b/>
          <w:bCs/>
          <w:lang w:val="ru-RU"/>
        </w:rPr>
        <w:t>субъект налогообложения</w:t>
      </w:r>
      <w:r w:rsidRPr="00831BD6">
        <w:rPr>
          <w:rFonts w:ascii="Times New Roman" w:eastAsia="Times New Roman" w:hAnsi="Times New Roman"/>
          <w:lang w:val="ru-RU"/>
        </w:rPr>
        <w:t xml:space="preserve"> – лицо (физическое или юридическое), на которое возложена обязанность </w:t>
      </w:r>
      <w:proofErr w:type="gramStart"/>
      <w:r w:rsidRPr="00831BD6">
        <w:rPr>
          <w:rFonts w:ascii="Times New Roman" w:eastAsia="Times New Roman" w:hAnsi="Times New Roman"/>
          <w:lang w:val="ru-RU"/>
        </w:rPr>
        <w:t>уплачивать</w:t>
      </w:r>
      <w:proofErr w:type="gramEnd"/>
      <w:r w:rsidRPr="00831BD6">
        <w:rPr>
          <w:rFonts w:ascii="Times New Roman" w:eastAsia="Times New Roman" w:hAnsi="Times New Roman"/>
          <w:lang w:val="ru-RU"/>
        </w:rPr>
        <w:t xml:space="preserve"> налог;</w:t>
      </w:r>
    </w:p>
    <w:p w:rsidR="00831BD6" w:rsidRPr="00831BD6" w:rsidRDefault="00831BD6" w:rsidP="00831BD6">
      <w:pPr>
        <w:pStyle w:val="ab"/>
        <w:numPr>
          <w:ilvl w:val="0"/>
          <w:numId w:val="15"/>
        </w:numPr>
        <w:tabs>
          <w:tab w:val="num" w:pos="720"/>
        </w:tabs>
        <w:spacing w:before="120" w:after="120"/>
        <w:jc w:val="both"/>
        <w:rPr>
          <w:rFonts w:ascii="Times New Roman" w:eastAsia="Times New Roman" w:hAnsi="Times New Roman"/>
          <w:lang w:val="ru-RU"/>
        </w:rPr>
      </w:pPr>
      <w:r w:rsidRPr="00831BD6">
        <w:rPr>
          <w:rFonts w:ascii="Times New Roman" w:eastAsia="Times New Roman" w:hAnsi="Times New Roman"/>
          <w:b/>
          <w:bCs/>
          <w:lang w:val="ru-RU"/>
        </w:rPr>
        <w:t xml:space="preserve">объект налогообложения </w:t>
      </w:r>
      <w:r w:rsidRPr="00831BD6">
        <w:rPr>
          <w:rFonts w:ascii="Times New Roman" w:eastAsia="Times New Roman" w:hAnsi="Times New Roman"/>
          <w:lang w:val="ru-RU"/>
        </w:rPr>
        <w:t>– доход или имущество, с которого начисляется налог;</w:t>
      </w:r>
    </w:p>
    <w:p w:rsidR="00831BD6" w:rsidRPr="00831BD6" w:rsidRDefault="00831BD6" w:rsidP="00831BD6">
      <w:pPr>
        <w:pStyle w:val="ab"/>
        <w:numPr>
          <w:ilvl w:val="0"/>
          <w:numId w:val="15"/>
        </w:numPr>
        <w:tabs>
          <w:tab w:val="num" w:pos="720"/>
        </w:tabs>
        <w:spacing w:before="120" w:after="120"/>
        <w:jc w:val="both"/>
        <w:rPr>
          <w:rFonts w:ascii="Times New Roman" w:eastAsia="Times New Roman" w:hAnsi="Times New Roman"/>
          <w:lang w:val="ru-RU"/>
        </w:rPr>
      </w:pPr>
      <w:r w:rsidRPr="00831BD6">
        <w:rPr>
          <w:rFonts w:ascii="Times New Roman" w:eastAsia="Times New Roman" w:hAnsi="Times New Roman"/>
          <w:b/>
          <w:bCs/>
          <w:lang w:val="ru-RU"/>
        </w:rPr>
        <w:t xml:space="preserve">ставка налога </w:t>
      </w:r>
      <w:r w:rsidRPr="00831BD6">
        <w:rPr>
          <w:rFonts w:ascii="Times New Roman" w:eastAsia="Times New Roman" w:hAnsi="Times New Roman"/>
          <w:lang w:val="ru-RU"/>
        </w:rPr>
        <w:t>– определяет величину налога на единицу обложения;</w:t>
      </w:r>
    </w:p>
    <w:p w:rsidR="00831BD6" w:rsidRPr="00831BD6" w:rsidRDefault="00831BD6" w:rsidP="00831BD6">
      <w:pPr>
        <w:pStyle w:val="ab"/>
        <w:numPr>
          <w:ilvl w:val="0"/>
          <w:numId w:val="15"/>
        </w:numPr>
        <w:tabs>
          <w:tab w:val="num" w:pos="720"/>
        </w:tabs>
        <w:spacing w:before="120" w:after="120"/>
        <w:jc w:val="both"/>
        <w:rPr>
          <w:rFonts w:ascii="Times New Roman" w:eastAsia="Times New Roman" w:hAnsi="Times New Roman"/>
          <w:lang w:val="ru-RU"/>
        </w:rPr>
      </w:pPr>
      <w:r w:rsidRPr="00831BD6">
        <w:rPr>
          <w:rFonts w:ascii="Times New Roman" w:eastAsia="Times New Roman" w:hAnsi="Times New Roman"/>
          <w:b/>
          <w:bCs/>
          <w:lang w:val="ru-RU"/>
        </w:rPr>
        <w:t>налоговые льготы</w:t>
      </w:r>
      <w:r w:rsidRPr="00831BD6">
        <w:rPr>
          <w:rFonts w:ascii="Times New Roman" w:eastAsia="Times New Roman" w:hAnsi="Times New Roman"/>
          <w:lang w:val="ru-RU"/>
        </w:rPr>
        <w:t xml:space="preserve"> – это полное или частичное о</w:t>
      </w:r>
      <w:r w:rsidRPr="00831BD6">
        <w:rPr>
          <w:rFonts w:ascii="Times New Roman" w:eastAsia="Times New Roman" w:hAnsi="Times New Roman"/>
          <w:lang w:val="ru-RU"/>
        </w:rPr>
        <w:t>с</w:t>
      </w:r>
      <w:r w:rsidRPr="00831BD6">
        <w:rPr>
          <w:rFonts w:ascii="Times New Roman" w:eastAsia="Times New Roman" w:hAnsi="Times New Roman"/>
          <w:lang w:val="ru-RU"/>
        </w:rPr>
        <w:t>вобождение налогоплательщика от налога в зав</w:t>
      </w:r>
      <w:r w:rsidRPr="00831BD6">
        <w:rPr>
          <w:rFonts w:ascii="Times New Roman" w:eastAsia="Times New Roman" w:hAnsi="Times New Roman"/>
          <w:lang w:val="ru-RU"/>
        </w:rPr>
        <w:t>и</w:t>
      </w:r>
      <w:r w:rsidRPr="00831BD6">
        <w:rPr>
          <w:rFonts w:ascii="Times New Roman" w:eastAsia="Times New Roman" w:hAnsi="Times New Roman"/>
          <w:lang w:val="ru-RU"/>
        </w:rPr>
        <w:t>симости от профиля производства, характера пр</w:t>
      </w:r>
      <w:r w:rsidRPr="00831BD6">
        <w:rPr>
          <w:rFonts w:ascii="Times New Roman" w:eastAsia="Times New Roman" w:hAnsi="Times New Roman"/>
          <w:lang w:val="ru-RU"/>
        </w:rPr>
        <w:t>о</w:t>
      </w:r>
      <w:r w:rsidRPr="00831BD6">
        <w:rPr>
          <w:rFonts w:ascii="Times New Roman" w:eastAsia="Times New Roman" w:hAnsi="Times New Roman"/>
          <w:lang w:val="ru-RU"/>
        </w:rPr>
        <w:t>изводимой продукции и др. характеристик.</w:t>
      </w:r>
    </w:p>
    <w:p w:rsidR="00987576" w:rsidRDefault="00987576" w:rsidP="00831BD6">
      <w:pPr>
        <w:spacing w:before="120" w:after="120"/>
        <w:ind w:firstLine="540"/>
        <w:jc w:val="both"/>
        <w:rPr>
          <w:rFonts w:ascii="Times New Roman" w:hAnsi="Times New Roman"/>
          <w:lang w:val="ru-RU"/>
        </w:rPr>
      </w:pPr>
      <w:r>
        <w:rPr>
          <w:rFonts w:ascii="Times New Roman" w:hAnsi="Times New Roman"/>
          <w:lang w:val="ru-RU"/>
        </w:rPr>
        <w:t>Для расчета налогов используются также понятия н</w:t>
      </w:r>
      <w:r>
        <w:rPr>
          <w:rFonts w:ascii="Times New Roman" w:hAnsi="Times New Roman"/>
          <w:lang w:val="ru-RU"/>
        </w:rPr>
        <w:t>а</w:t>
      </w:r>
      <w:r>
        <w:rPr>
          <w:rFonts w:ascii="Times New Roman" w:hAnsi="Times New Roman"/>
          <w:lang w:val="ru-RU"/>
        </w:rPr>
        <w:t>логовая база и налоговый период.</w:t>
      </w:r>
    </w:p>
    <w:p w:rsidR="00987576" w:rsidRPr="00987576" w:rsidRDefault="00987576" w:rsidP="00987576">
      <w:pPr>
        <w:spacing w:before="120" w:after="120"/>
        <w:ind w:firstLine="540"/>
        <w:jc w:val="both"/>
        <w:rPr>
          <w:rFonts w:ascii="Times New Roman" w:hAnsi="Times New Roman"/>
          <w:lang w:val="ru-RU"/>
        </w:rPr>
      </w:pPr>
      <w:r w:rsidRPr="00987576">
        <w:rPr>
          <w:rFonts w:ascii="Times New Roman" w:hAnsi="Times New Roman"/>
          <w:b/>
          <w:bCs/>
          <w:lang w:val="ru-RU"/>
        </w:rPr>
        <w:t xml:space="preserve">Налоговая база </w:t>
      </w:r>
      <w:r w:rsidRPr="00987576">
        <w:rPr>
          <w:rFonts w:ascii="Times New Roman" w:hAnsi="Times New Roman"/>
          <w:lang w:val="ru-RU"/>
        </w:rPr>
        <w:t>– объект налогообложения, выр</w:t>
      </w:r>
      <w:r w:rsidRPr="00987576">
        <w:rPr>
          <w:rFonts w:ascii="Times New Roman" w:hAnsi="Times New Roman"/>
          <w:lang w:val="ru-RU"/>
        </w:rPr>
        <w:t>а</w:t>
      </w:r>
      <w:r w:rsidRPr="00987576">
        <w:rPr>
          <w:rFonts w:ascii="Times New Roman" w:hAnsi="Times New Roman"/>
          <w:lang w:val="ru-RU"/>
        </w:rPr>
        <w:t>женный количественно в условных единицах, использу</w:t>
      </w:r>
      <w:r w:rsidRPr="00987576">
        <w:rPr>
          <w:rFonts w:ascii="Times New Roman" w:hAnsi="Times New Roman"/>
          <w:lang w:val="ru-RU"/>
        </w:rPr>
        <w:t>е</w:t>
      </w:r>
      <w:r w:rsidRPr="00987576">
        <w:rPr>
          <w:rFonts w:ascii="Times New Roman" w:hAnsi="Times New Roman"/>
          <w:lang w:val="ru-RU"/>
        </w:rPr>
        <w:t>мых для исчисления.</w:t>
      </w:r>
    </w:p>
    <w:p w:rsidR="00987576" w:rsidRDefault="00987576" w:rsidP="00987576">
      <w:pPr>
        <w:spacing w:before="120" w:after="120"/>
        <w:ind w:firstLine="540"/>
        <w:jc w:val="both"/>
        <w:rPr>
          <w:rFonts w:ascii="Times New Roman" w:hAnsi="Times New Roman"/>
          <w:lang w:val="ru-RU"/>
        </w:rPr>
      </w:pPr>
      <w:r w:rsidRPr="00987576">
        <w:rPr>
          <w:rFonts w:ascii="Times New Roman" w:hAnsi="Times New Roman"/>
          <w:b/>
          <w:bCs/>
          <w:lang w:val="ru-RU"/>
        </w:rPr>
        <w:t xml:space="preserve">Налоговый период </w:t>
      </w:r>
      <w:r w:rsidRPr="00987576">
        <w:rPr>
          <w:rFonts w:ascii="Times New Roman" w:hAnsi="Times New Roman"/>
          <w:lang w:val="ru-RU"/>
        </w:rPr>
        <w:t>– промежуток времени, по око</w:t>
      </w:r>
      <w:r w:rsidRPr="00987576">
        <w:rPr>
          <w:rFonts w:ascii="Times New Roman" w:hAnsi="Times New Roman"/>
          <w:lang w:val="ru-RU"/>
        </w:rPr>
        <w:t>н</w:t>
      </w:r>
      <w:r w:rsidRPr="00987576">
        <w:rPr>
          <w:rFonts w:ascii="Times New Roman" w:hAnsi="Times New Roman"/>
          <w:lang w:val="ru-RU"/>
        </w:rPr>
        <w:t>чании которого определяется налоговая база и исчисляется налог.</w:t>
      </w:r>
    </w:p>
    <w:p w:rsidR="00987576" w:rsidRDefault="00987576" w:rsidP="00831BD6">
      <w:pPr>
        <w:spacing w:before="120" w:after="120"/>
        <w:ind w:firstLine="540"/>
        <w:jc w:val="both"/>
        <w:rPr>
          <w:rFonts w:ascii="Times New Roman" w:hAnsi="Times New Roman"/>
          <w:lang w:val="ru-RU"/>
        </w:rPr>
      </w:pPr>
      <w:r>
        <w:rPr>
          <w:rFonts w:ascii="Times New Roman" w:hAnsi="Times New Roman"/>
          <w:lang w:val="ru-RU"/>
        </w:rPr>
        <w:t>Ставки налога бывают твердые и процентные.</w:t>
      </w:r>
    </w:p>
    <w:p w:rsidR="00987576" w:rsidRPr="00987576" w:rsidRDefault="00987576" w:rsidP="00987576">
      <w:pPr>
        <w:spacing w:before="120" w:after="120"/>
        <w:ind w:firstLine="540"/>
        <w:jc w:val="both"/>
        <w:rPr>
          <w:rFonts w:ascii="Times New Roman" w:hAnsi="Times New Roman"/>
          <w:lang w:val="ru-RU"/>
        </w:rPr>
      </w:pPr>
      <w:r w:rsidRPr="00987576">
        <w:rPr>
          <w:rFonts w:ascii="Times New Roman" w:hAnsi="Times New Roman"/>
          <w:b/>
          <w:lang w:val="ru-RU"/>
        </w:rPr>
        <w:t>Твердые</w:t>
      </w:r>
      <w:r>
        <w:rPr>
          <w:rFonts w:ascii="Times New Roman" w:hAnsi="Times New Roman"/>
          <w:lang w:val="ru-RU"/>
        </w:rPr>
        <w:t xml:space="preserve"> ставки </w:t>
      </w:r>
      <w:r w:rsidRPr="00987576">
        <w:rPr>
          <w:rFonts w:ascii="Times New Roman" w:hAnsi="Times New Roman"/>
          <w:lang w:val="ru-RU"/>
        </w:rPr>
        <w:t>выражаются в определенной сумме на единицу налогообложения, например, 12 рублей с ка</w:t>
      </w:r>
      <w:r w:rsidRPr="00987576">
        <w:rPr>
          <w:rFonts w:ascii="Times New Roman" w:hAnsi="Times New Roman"/>
          <w:lang w:val="ru-RU"/>
        </w:rPr>
        <w:t>ж</w:t>
      </w:r>
      <w:r w:rsidRPr="00987576">
        <w:rPr>
          <w:rFonts w:ascii="Times New Roman" w:hAnsi="Times New Roman"/>
          <w:lang w:val="ru-RU"/>
        </w:rPr>
        <w:t>дой лошадиной силы двигателя</w:t>
      </w:r>
      <w:r>
        <w:rPr>
          <w:rFonts w:ascii="Times New Roman" w:hAnsi="Times New Roman"/>
          <w:lang w:val="ru-RU"/>
        </w:rPr>
        <w:t>.</w:t>
      </w:r>
      <w:r w:rsidRPr="00987576">
        <w:rPr>
          <w:rFonts w:ascii="Times New Roman" w:hAnsi="Times New Roman"/>
          <w:lang w:val="ru-RU"/>
        </w:rPr>
        <w:t xml:space="preserve"> </w:t>
      </w:r>
    </w:p>
    <w:p w:rsidR="00987576" w:rsidRPr="00987576" w:rsidRDefault="00987576" w:rsidP="00987576">
      <w:pPr>
        <w:spacing w:before="120" w:after="120"/>
        <w:ind w:firstLine="540"/>
        <w:jc w:val="both"/>
        <w:rPr>
          <w:rFonts w:ascii="Times New Roman" w:hAnsi="Times New Roman"/>
          <w:lang w:val="ru-RU"/>
        </w:rPr>
      </w:pPr>
      <w:r>
        <w:rPr>
          <w:rFonts w:ascii="Times New Roman" w:hAnsi="Times New Roman"/>
          <w:lang w:val="ru-RU"/>
        </w:rPr>
        <w:lastRenderedPageBreak/>
        <w:t xml:space="preserve">Процентные ставки </w:t>
      </w:r>
      <w:r w:rsidRPr="00987576">
        <w:rPr>
          <w:rFonts w:ascii="Times New Roman" w:hAnsi="Times New Roman"/>
          <w:lang w:val="ru-RU"/>
        </w:rPr>
        <w:t>исчисляются в процентах от ед</w:t>
      </w:r>
      <w:r w:rsidRPr="00987576">
        <w:rPr>
          <w:rFonts w:ascii="Times New Roman" w:hAnsi="Times New Roman"/>
          <w:lang w:val="ru-RU"/>
        </w:rPr>
        <w:t>и</w:t>
      </w:r>
      <w:r w:rsidRPr="00987576">
        <w:rPr>
          <w:rFonts w:ascii="Times New Roman" w:hAnsi="Times New Roman"/>
          <w:lang w:val="ru-RU"/>
        </w:rPr>
        <w:t>ницы налогообложения, например, 13-проце</w:t>
      </w:r>
      <w:r>
        <w:rPr>
          <w:rFonts w:ascii="Times New Roman" w:hAnsi="Times New Roman"/>
          <w:lang w:val="ru-RU"/>
        </w:rPr>
        <w:t>нтная ставка подоходного налога.</w:t>
      </w:r>
    </w:p>
    <w:p w:rsidR="00831BD6" w:rsidRPr="00831BD6" w:rsidRDefault="00831BD6" w:rsidP="00831BD6">
      <w:pPr>
        <w:spacing w:before="120" w:after="120"/>
        <w:ind w:firstLine="540"/>
        <w:jc w:val="both"/>
        <w:rPr>
          <w:rFonts w:ascii="Times New Roman" w:eastAsia="Times New Roman" w:hAnsi="Times New Roman"/>
          <w:lang w:val="ru-RU"/>
        </w:rPr>
      </w:pPr>
      <w:r w:rsidRPr="00831BD6">
        <w:rPr>
          <w:rFonts w:ascii="Times New Roman" w:eastAsia="Times New Roman" w:hAnsi="Times New Roman"/>
          <w:lang w:val="ru-RU"/>
        </w:rPr>
        <w:t>В России налоги разделены на 3 группы:</w:t>
      </w:r>
    </w:p>
    <w:p w:rsidR="00831BD6" w:rsidRPr="00831BD6" w:rsidRDefault="00831BD6" w:rsidP="00831BD6">
      <w:pPr>
        <w:numPr>
          <w:ilvl w:val="0"/>
          <w:numId w:val="8"/>
        </w:numPr>
        <w:tabs>
          <w:tab w:val="clear" w:pos="1080"/>
          <w:tab w:val="num" w:pos="720"/>
        </w:tabs>
        <w:spacing w:before="120" w:after="120"/>
        <w:ind w:left="0" w:firstLine="360"/>
        <w:jc w:val="both"/>
        <w:rPr>
          <w:rFonts w:ascii="Times New Roman" w:eastAsia="Times New Roman" w:hAnsi="Times New Roman"/>
          <w:lang w:val="ru-RU"/>
        </w:rPr>
      </w:pPr>
      <w:r w:rsidRPr="00831BD6">
        <w:rPr>
          <w:rFonts w:ascii="Times New Roman" w:eastAsia="Times New Roman" w:hAnsi="Times New Roman"/>
          <w:b/>
          <w:bCs/>
          <w:lang w:val="ru-RU"/>
        </w:rPr>
        <w:t xml:space="preserve">федеральные </w:t>
      </w:r>
      <w:r w:rsidRPr="00831BD6">
        <w:rPr>
          <w:rFonts w:ascii="Times New Roman" w:eastAsia="Times New Roman" w:hAnsi="Times New Roman"/>
          <w:lang w:val="ru-RU"/>
        </w:rPr>
        <w:t>налоги</w:t>
      </w:r>
      <w:r w:rsidRPr="00831BD6">
        <w:rPr>
          <w:rFonts w:ascii="Times New Roman" w:eastAsia="Times New Roman" w:hAnsi="Times New Roman"/>
          <w:b/>
          <w:bCs/>
          <w:lang w:val="ru-RU"/>
        </w:rPr>
        <w:t xml:space="preserve"> – </w:t>
      </w:r>
      <w:r w:rsidRPr="00831BD6">
        <w:rPr>
          <w:rFonts w:ascii="Times New Roman" w:eastAsia="Times New Roman" w:hAnsi="Times New Roman"/>
          <w:lang w:val="ru-RU"/>
        </w:rPr>
        <w:t>устанавливаются на фед</w:t>
      </w:r>
      <w:r w:rsidRPr="00831BD6">
        <w:rPr>
          <w:rFonts w:ascii="Times New Roman" w:eastAsia="Times New Roman" w:hAnsi="Times New Roman"/>
          <w:lang w:val="ru-RU"/>
        </w:rPr>
        <w:t>е</w:t>
      </w:r>
      <w:r w:rsidRPr="00831BD6">
        <w:rPr>
          <w:rFonts w:ascii="Times New Roman" w:eastAsia="Times New Roman" w:hAnsi="Times New Roman"/>
          <w:lang w:val="ru-RU"/>
        </w:rPr>
        <w:t>ральном уровне, взимаются на всей территории России и идут в госбюджет;</w:t>
      </w:r>
    </w:p>
    <w:p w:rsidR="00831BD6" w:rsidRPr="00831BD6" w:rsidRDefault="00831BD6" w:rsidP="00831BD6">
      <w:pPr>
        <w:numPr>
          <w:ilvl w:val="0"/>
          <w:numId w:val="8"/>
        </w:numPr>
        <w:tabs>
          <w:tab w:val="clear" w:pos="1080"/>
          <w:tab w:val="num" w:pos="720"/>
        </w:tabs>
        <w:spacing w:before="120" w:after="120"/>
        <w:ind w:left="0" w:firstLine="360"/>
        <w:jc w:val="both"/>
        <w:rPr>
          <w:rFonts w:ascii="Times New Roman" w:eastAsia="Times New Roman" w:hAnsi="Times New Roman"/>
          <w:lang w:val="ru-RU"/>
        </w:rPr>
      </w:pPr>
      <w:r w:rsidRPr="00831BD6">
        <w:rPr>
          <w:rFonts w:ascii="Times New Roman" w:eastAsia="Times New Roman" w:hAnsi="Times New Roman"/>
          <w:lang w:val="ru-RU"/>
        </w:rPr>
        <w:t xml:space="preserve">налоги </w:t>
      </w:r>
      <w:r w:rsidRPr="00831BD6">
        <w:rPr>
          <w:rFonts w:ascii="Times New Roman" w:eastAsia="Times New Roman" w:hAnsi="Times New Roman"/>
          <w:b/>
          <w:bCs/>
          <w:lang w:val="ru-RU"/>
        </w:rPr>
        <w:t>субъектов федерации</w:t>
      </w:r>
      <w:r w:rsidRPr="00831BD6">
        <w:rPr>
          <w:rFonts w:ascii="Times New Roman" w:eastAsia="Times New Roman" w:hAnsi="Times New Roman"/>
          <w:lang w:val="ru-RU"/>
        </w:rPr>
        <w:t xml:space="preserve"> – устанавливаются на республиканском уровне и идут в бюджет республики и в бюджет города равными долями;</w:t>
      </w:r>
    </w:p>
    <w:p w:rsidR="00831BD6" w:rsidRPr="00831BD6" w:rsidRDefault="00831BD6" w:rsidP="00831BD6">
      <w:pPr>
        <w:numPr>
          <w:ilvl w:val="0"/>
          <w:numId w:val="8"/>
        </w:numPr>
        <w:tabs>
          <w:tab w:val="clear" w:pos="1080"/>
          <w:tab w:val="num" w:pos="720"/>
        </w:tabs>
        <w:spacing w:before="120" w:after="120"/>
        <w:ind w:left="0" w:firstLine="360"/>
        <w:jc w:val="both"/>
        <w:rPr>
          <w:rFonts w:ascii="Times New Roman" w:eastAsia="Times New Roman" w:hAnsi="Times New Roman"/>
          <w:lang w:val="ru-RU"/>
        </w:rPr>
      </w:pPr>
      <w:r w:rsidRPr="00831BD6">
        <w:rPr>
          <w:rFonts w:ascii="Times New Roman" w:eastAsia="Times New Roman" w:hAnsi="Times New Roman"/>
          <w:b/>
          <w:bCs/>
          <w:lang w:val="ru-RU"/>
        </w:rPr>
        <w:t xml:space="preserve">местные </w:t>
      </w:r>
      <w:r w:rsidRPr="00831BD6">
        <w:rPr>
          <w:rFonts w:ascii="Times New Roman" w:eastAsia="Times New Roman" w:hAnsi="Times New Roman"/>
          <w:lang w:val="ru-RU"/>
        </w:rPr>
        <w:t>налоги – частично могут устанавливаться местными органами власти и идут в местный бюджет.</w:t>
      </w:r>
    </w:p>
    <w:p w:rsidR="0018675E" w:rsidRPr="0018675E" w:rsidRDefault="0018675E" w:rsidP="0018675E">
      <w:pPr>
        <w:spacing w:before="120" w:after="120"/>
        <w:ind w:firstLine="567"/>
        <w:jc w:val="both"/>
        <w:rPr>
          <w:rFonts w:ascii="Times New Roman" w:eastAsia="Times New Roman" w:hAnsi="Times New Roman"/>
          <w:lang w:val="ru-RU"/>
        </w:rPr>
      </w:pPr>
      <w:r w:rsidRPr="0018675E">
        <w:rPr>
          <w:rFonts w:ascii="Times New Roman" w:eastAsia="Times New Roman" w:hAnsi="Times New Roman"/>
          <w:lang w:val="ru-RU"/>
        </w:rPr>
        <w:t xml:space="preserve">Налоги делятся </w:t>
      </w:r>
      <w:proofErr w:type="gramStart"/>
      <w:r w:rsidRPr="0018675E">
        <w:rPr>
          <w:rFonts w:ascii="Times New Roman" w:eastAsia="Times New Roman" w:hAnsi="Times New Roman"/>
          <w:lang w:val="ru-RU"/>
        </w:rPr>
        <w:t>на</w:t>
      </w:r>
      <w:proofErr w:type="gramEnd"/>
      <w:r w:rsidRPr="0018675E">
        <w:rPr>
          <w:rFonts w:ascii="Times New Roman" w:eastAsia="Times New Roman" w:hAnsi="Times New Roman"/>
          <w:lang w:val="ru-RU"/>
        </w:rPr>
        <w:t xml:space="preserve"> прямые и косвенные.</w:t>
      </w:r>
    </w:p>
    <w:p w:rsidR="0018675E" w:rsidRPr="0018675E" w:rsidRDefault="0018675E" w:rsidP="0018675E">
      <w:pPr>
        <w:spacing w:before="120" w:after="120"/>
        <w:ind w:firstLine="567"/>
        <w:jc w:val="both"/>
        <w:rPr>
          <w:rFonts w:ascii="Times New Roman" w:eastAsia="Times New Roman" w:hAnsi="Times New Roman"/>
          <w:lang w:val="ru-RU"/>
        </w:rPr>
      </w:pPr>
      <w:r w:rsidRPr="0018675E">
        <w:rPr>
          <w:rFonts w:ascii="Times New Roman" w:eastAsia="Times New Roman" w:hAnsi="Times New Roman"/>
          <w:b/>
          <w:bCs/>
          <w:lang w:val="ru-RU"/>
        </w:rPr>
        <w:t xml:space="preserve">Прямые </w:t>
      </w:r>
      <w:r w:rsidRPr="0018675E">
        <w:rPr>
          <w:rFonts w:ascii="Times New Roman" w:eastAsia="Times New Roman" w:hAnsi="Times New Roman"/>
          <w:lang w:val="ru-RU"/>
        </w:rPr>
        <w:t>налоги взимаются непосредственно с суб</w:t>
      </w:r>
      <w:r w:rsidRPr="0018675E">
        <w:rPr>
          <w:rFonts w:ascii="Times New Roman" w:eastAsia="Times New Roman" w:hAnsi="Times New Roman"/>
          <w:lang w:val="ru-RU"/>
        </w:rPr>
        <w:t>ъ</w:t>
      </w:r>
      <w:r w:rsidRPr="0018675E">
        <w:rPr>
          <w:rFonts w:ascii="Times New Roman" w:eastAsia="Times New Roman" w:hAnsi="Times New Roman"/>
          <w:lang w:val="ru-RU"/>
        </w:rPr>
        <w:t>екта налогообложения.</w:t>
      </w:r>
    </w:p>
    <w:p w:rsidR="0018675E" w:rsidRPr="0018675E" w:rsidRDefault="0018675E" w:rsidP="0018675E">
      <w:pPr>
        <w:spacing w:before="120" w:after="120"/>
        <w:ind w:firstLine="567"/>
        <w:jc w:val="both"/>
        <w:rPr>
          <w:rFonts w:ascii="Times New Roman" w:eastAsia="Times New Roman" w:hAnsi="Times New Roman"/>
          <w:lang w:val="ru-RU"/>
        </w:rPr>
      </w:pPr>
      <w:r w:rsidRPr="0018675E">
        <w:rPr>
          <w:rFonts w:ascii="Times New Roman" w:eastAsia="Times New Roman" w:hAnsi="Times New Roman"/>
          <w:b/>
          <w:bCs/>
          <w:lang w:val="ru-RU"/>
        </w:rPr>
        <w:t xml:space="preserve">Косвенные </w:t>
      </w:r>
      <w:r w:rsidRPr="0018675E">
        <w:rPr>
          <w:rFonts w:ascii="Times New Roman" w:eastAsia="Times New Roman" w:hAnsi="Times New Roman"/>
          <w:lang w:val="ru-RU"/>
        </w:rPr>
        <w:t>налоги в конечном итоге взимаются с покупателей через надбавку к цене.</w:t>
      </w:r>
    </w:p>
    <w:p w:rsidR="0018675E" w:rsidRDefault="0018675E" w:rsidP="0018675E">
      <w:pPr>
        <w:spacing w:before="120" w:after="120"/>
        <w:ind w:firstLine="567"/>
        <w:jc w:val="both"/>
        <w:rPr>
          <w:rFonts w:ascii="Times New Roman" w:hAnsi="Times New Roman"/>
          <w:lang w:val="ru-RU"/>
        </w:rPr>
      </w:pPr>
      <w:r>
        <w:rPr>
          <w:rFonts w:ascii="Times New Roman" w:hAnsi="Times New Roman"/>
          <w:lang w:val="ru-RU"/>
        </w:rPr>
        <w:t>К основным прямым налогам, собираемым на терр</w:t>
      </w:r>
      <w:r>
        <w:rPr>
          <w:rFonts w:ascii="Times New Roman" w:hAnsi="Times New Roman"/>
          <w:lang w:val="ru-RU"/>
        </w:rPr>
        <w:t>и</w:t>
      </w:r>
      <w:r>
        <w:rPr>
          <w:rFonts w:ascii="Times New Roman" w:hAnsi="Times New Roman"/>
          <w:lang w:val="ru-RU"/>
        </w:rPr>
        <w:t>тории РФ, относятся:</w:t>
      </w:r>
    </w:p>
    <w:p w:rsidR="0018675E" w:rsidRPr="0018675E" w:rsidRDefault="0018675E" w:rsidP="0018675E">
      <w:pPr>
        <w:pStyle w:val="ab"/>
        <w:numPr>
          <w:ilvl w:val="0"/>
          <w:numId w:val="17"/>
        </w:numPr>
        <w:spacing w:before="120" w:after="120"/>
        <w:jc w:val="both"/>
        <w:rPr>
          <w:rFonts w:ascii="Times New Roman" w:hAnsi="Times New Roman"/>
          <w:lang w:val="ru-RU"/>
        </w:rPr>
      </w:pPr>
      <w:r w:rsidRPr="0018675E">
        <w:rPr>
          <w:rFonts w:ascii="Times New Roman" w:hAnsi="Times New Roman"/>
          <w:lang w:val="ru-RU"/>
        </w:rPr>
        <w:t>НДФЛ (подоходный налог)</w:t>
      </w:r>
    </w:p>
    <w:p w:rsidR="0018675E" w:rsidRPr="0018675E" w:rsidRDefault="0018675E" w:rsidP="0018675E">
      <w:pPr>
        <w:pStyle w:val="ab"/>
        <w:numPr>
          <w:ilvl w:val="0"/>
          <w:numId w:val="17"/>
        </w:numPr>
        <w:spacing w:before="120" w:after="120"/>
        <w:jc w:val="both"/>
        <w:rPr>
          <w:rFonts w:ascii="Times New Roman" w:hAnsi="Times New Roman"/>
          <w:lang w:val="ru-RU"/>
        </w:rPr>
      </w:pPr>
      <w:r w:rsidRPr="0018675E">
        <w:rPr>
          <w:rFonts w:ascii="Times New Roman" w:hAnsi="Times New Roman"/>
          <w:lang w:val="ru-RU"/>
        </w:rPr>
        <w:t>налог на прибыль организаций</w:t>
      </w:r>
    </w:p>
    <w:p w:rsidR="0018675E" w:rsidRPr="0018675E" w:rsidRDefault="0018675E" w:rsidP="0018675E">
      <w:pPr>
        <w:pStyle w:val="ab"/>
        <w:numPr>
          <w:ilvl w:val="0"/>
          <w:numId w:val="17"/>
        </w:numPr>
        <w:spacing w:before="120" w:after="120"/>
        <w:jc w:val="both"/>
        <w:rPr>
          <w:rFonts w:ascii="Times New Roman" w:hAnsi="Times New Roman"/>
          <w:lang w:val="ru-RU"/>
        </w:rPr>
      </w:pPr>
      <w:r w:rsidRPr="0018675E">
        <w:rPr>
          <w:rFonts w:ascii="Times New Roman" w:hAnsi="Times New Roman"/>
          <w:lang w:val="ru-RU"/>
        </w:rPr>
        <w:t>взносы в Единый Пенсионный фонд, Фонд с</w:t>
      </w:r>
      <w:r w:rsidRPr="0018675E">
        <w:rPr>
          <w:rFonts w:ascii="Times New Roman" w:hAnsi="Times New Roman"/>
          <w:lang w:val="ru-RU"/>
        </w:rPr>
        <w:t>о</w:t>
      </w:r>
      <w:r w:rsidRPr="0018675E">
        <w:rPr>
          <w:rFonts w:ascii="Times New Roman" w:hAnsi="Times New Roman"/>
          <w:lang w:val="ru-RU"/>
        </w:rPr>
        <w:t>циального страхования, Фонд обязательного медицинского страхования</w:t>
      </w:r>
    </w:p>
    <w:p w:rsidR="0018675E" w:rsidRPr="0018675E" w:rsidRDefault="0018675E" w:rsidP="0018675E">
      <w:pPr>
        <w:pStyle w:val="ab"/>
        <w:numPr>
          <w:ilvl w:val="0"/>
          <w:numId w:val="17"/>
        </w:numPr>
        <w:spacing w:before="120" w:after="120"/>
        <w:jc w:val="both"/>
        <w:rPr>
          <w:rFonts w:ascii="Times New Roman" w:hAnsi="Times New Roman"/>
          <w:lang w:val="ru-RU"/>
        </w:rPr>
      </w:pPr>
      <w:r w:rsidRPr="0018675E">
        <w:rPr>
          <w:rFonts w:ascii="Times New Roman" w:hAnsi="Times New Roman"/>
          <w:lang w:val="ru-RU"/>
        </w:rPr>
        <w:t>налоги на имущество физических лиц и орг</w:t>
      </w:r>
      <w:r w:rsidRPr="0018675E">
        <w:rPr>
          <w:rFonts w:ascii="Times New Roman" w:hAnsi="Times New Roman"/>
          <w:lang w:val="ru-RU"/>
        </w:rPr>
        <w:t>а</w:t>
      </w:r>
      <w:r w:rsidRPr="0018675E">
        <w:rPr>
          <w:rFonts w:ascii="Times New Roman" w:hAnsi="Times New Roman"/>
          <w:lang w:val="ru-RU"/>
        </w:rPr>
        <w:t>низаций</w:t>
      </w:r>
    </w:p>
    <w:p w:rsidR="0018675E" w:rsidRPr="0018675E" w:rsidRDefault="0018675E" w:rsidP="0018675E">
      <w:pPr>
        <w:pStyle w:val="ab"/>
        <w:numPr>
          <w:ilvl w:val="0"/>
          <w:numId w:val="17"/>
        </w:numPr>
        <w:spacing w:before="120" w:after="120"/>
        <w:jc w:val="both"/>
        <w:rPr>
          <w:rFonts w:ascii="Times New Roman" w:hAnsi="Times New Roman"/>
          <w:lang w:val="ru-RU"/>
        </w:rPr>
      </w:pPr>
      <w:r w:rsidRPr="0018675E">
        <w:rPr>
          <w:rFonts w:ascii="Times New Roman" w:hAnsi="Times New Roman"/>
          <w:lang w:val="ru-RU"/>
        </w:rPr>
        <w:t>земельный налог</w:t>
      </w:r>
    </w:p>
    <w:p w:rsidR="0018675E" w:rsidRPr="0018675E" w:rsidRDefault="0018675E" w:rsidP="0018675E">
      <w:pPr>
        <w:pStyle w:val="ab"/>
        <w:numPr>
          <w:ilvl w:val="0"/>
          <w:numId w:val="17"/>
        </w:numPr>
        <w:spacing w:before="120" w:after="120"/>
        <w:jc w:val="both"/>
        <w:rPr>
          <w:rFonts w:ascii="Times New Roman" w:hAnsi="Times New Roman"/>
          <w:lang w:val="ru-RU"/>
        </w:rPr>
      </w:pPr>
      <w:r w:rsidRPr="0018675E">
        <w:rPr>
          <w:rFonts w:ascii="Times New Roman" w:hAnsi="Times New Roman"/>
          <w:lang w:val="ru-RU"/>
        </w:rPr>
        <w:t>налог на добычу полезных ископаемых</w:t>
      </w:r>
      <w:r w:rsidR="00E4088A">
        <w:rPr>
          <w:rFonts w:ascii="Times New Roman" w:hAnsi="Times New Roman"/>
          <w:lang w:val="ru-RU"/>
        </w:rPr>
        <w:t>.</w:t>
      </w:r>
    </w:p>
    <w:p w:rsidR="0018675E" w:rsidRDefault="0018675E" w:rsidP="0018675E">
      <w:pPr>
        <w:spacing w:before="120" w:after="120"/>
        <w:ind w:firstLine="567"/>
        <w:jc w:val="both"/>
        <w:rPr>
          <w:rFonts w:ascii="Times New Roman" w:hAnsi="Times New Roman"/>
          <w:lang w:val="ru-RU"/>
        </w:rPr>
      </w:pPr>
      <w:r>
        <w:rPr>
          <w:rFonts w:ascii="Times New Roman" w:hAnsi="Times New Roman"/>
          <w:lang w:val="ru-RU"/>
        </w:rPr>
        <w:lastRenderedPageBreak/>
        <w:t>Основными косвенными налогами, собираемыми на территории РФ, являются:</w:t>
      </w:r>
    </w:p>
    <w:p w:rsidR="0018675E" w:rsidRPr="0018675E" w:rsidRDefault="0018675E" w:rsidP="0018675E">
      <w:pPr>
        <w:pStyle w:val="ab"/>
        <w:numPr>
          <w:ilvl w:val="0"/>
          <w:numId w:val="18"/>
        </w:numPr>
        <w:spacing w:before="120" w:after="120"/>
        <w:jc w:val="both"/>
        <w:rPr>
          <w:rFonts w:ascii="Times New Roman" w:hAnsi="Times New Roman"/>
          <w:lang w:val="ru-RU"/>
        </w:rPr>
      </w:pPr>
      <w:r w:rsidRPr="0018675E">
        <w:rPr>
          <w:rFonts w:ascii="Times New Roman" w:hAnsi="Times New Roman"/>
          <w:lang w:val="ru-RU"/>
        </w:rPr>
        <w:t>налог на добавленную стоимость (НДС)</w:t>
      </w:r>
    </w:p>
    <w:p w:rsidR="0018675E" w:rsidRPr="0018675E" w:rsidRDefault="0018675E" w:rsidP="0018675E">
      <w:pPr>
        <w:pStyle w:val="ab"/>
        <w:numPr>
          <w:ilvl w:val="0"/>
          <w:numId w:val="18"/>
        </w:numPr>
        <w:spacing w:before="120" w:after="120"/>
        <w:jc w:val="both"/>
        <w:rPr>
          <w:rFonts w:ascii="Times New Roman" w:hAnsi="Times New Roman"/>
          <w:lang w:val="ru-RU"/>
        </w:rPr>
      </w:pPr>
      <w:r w:rsidRPr="0018675E">
        <w:rPr>
          <w:rFonts w:ascii="Times New Roman" w:hAnsi="Times New Roman"/>
          <w:lang w:val="ru-RU"/>
        </w:rPr>
        <w:t>акцизы</w:t>
      </w:r>
    </w:p>
    <w:p w:rsidR="0018675E" w:rsidRPr="0018675E" w:rsidRDefault="0018675E" w:rsidP="0018675E">
      <w:pPr>
        <w:pStyle w:val="ab"/>
        <w:numPr>
          <w:ilvl w:val="0"/>
          <w:numId w:val="18"/>
        </w:numPr>
        <w:spacing w:before="120" w:after="120"/>
        <w:jc w:val="both"/>
        <w:rPr>
          <w:rFonts w:ascii="Times New Roman" w:hAnsi="Times New Roman"/>
          <w:lang w:val="ru-RU"/>
        </w:rPr>
      </w:pPr>
      <w:r w:rsidRPr="0018675E">
        <w:rPr>
          <w:rFonts w:ascii="Times New Roman" w:hAnsi="Times New Roman"/>
          <w:lang w:val="ru-RU"/>
        </w:rPr>
        <w:t>таможенные пошлины.</w:t>
      </w:r>
    </w:p>
    <w:p w:rsidR="0018404F" w:rsidRDefault="0018404F" w:rsidP="0018404F">
      <w:pPr>
        <w:spacing w:before="120" w:after="120"/>
        <w:jc w:val="both"/>
        <w:rPr>
          <w:rFonts w:ascii="Times New Roman" w:hAnsi="Times New Roman"/>
          <w:lang w:val="ru-RU"/>
        </w:rPr>
      </w:pPr>
    </w:p>
    <w:p w:rsidR="0018404F" w:rsidRDefault="0018404F" w:rsidP="0018404F">
      <w:pPr>
        <w:spacing w:before="120" w:after="120"/>
        <w:jc w:val="both"/>
        <w:rPr>
          <w:rFonts w:ascii="Times New Roman" w:hAnsi="Times New Roman"/>
          <w:lang w:val="ru-RU"/>
        </w:rPr>
      </w:pPr>
    </w:p>
    <w:p w:rsidR="0018404F" w:rsidRDefault="0018404F" w:rsidP="0018404F">
      <w:pPr>
        <w:spacing w:before="120" w:after="120"/>
        <w:jc w:val="both"/>
        <w:rPr>
          <w:rFonts w:ascii="Times New Roman" w:hAnsi="Times New Roman"/>
          <w:lang w:val="ru-RU"/>
        </w:rPr>
      </w:pPr>
    </w:p>
    <w:p w:rsidR="0018404F" w:rsidRDefault="0018404F" w:rsidP="0018404F">
      <w:pPr>
        <w:spacing w:before="120" w:after="120"/>
        <w:jc w:val="both"/>
        <w:rPr>
          <w:rFonts w:ascii="Times New Roman" w:hAnsi="Times New Roman"/>
          <w:lang w:val="ru-RU"/>
        </w:rPr>
        <w:sectPr w:rsidR="0018404F" w:rsidSect="004C1C0A">
          <w:pgSz w:w="8391" w:h="11907" w:code="11"/>
          <w:pgMar w:top="1134" w:right="1134" w:bottom="1134" w:left="1134" w:header="708" w:footer="708" w:gutter="0"/>
          <w:cols w:space="708"/>
          <w:docGrid w:linePitch="360"/>
        </w:sectPr>
      </w:pPr>
      <w:r>
        <w:rPr>
          <w:noProof/>
          <w:lang w:val="ru-RU" w:eastAsia="ru-RU" w:bidi="ar-SA"/>
        </w:rPr>
        <w:drawing>
          <wp:inline distT="0" distB="0" distL="0" distR="0">
            <wp:extent cx="3888105" cy="2559669"/>
            <wp:effectExtent l="19050" t="19050" r="17145" b="12081"/>
            <wp:docPr id="16" name="Рисунок 16" descr="ÐÐ°ÑÑÐ¸Ð½ÐºÐ¸ Ð¿Ð¾ Ð·Ð°Ð¿ÑÐ¾ÑÑ Ð½Ð°Ð»Ð¾Ð³Ð¸ ÐºÐ°ÑÐ¸ÐºÐ°ÑÑ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ÐÐ°ÑÑÐ¸Ð½ÐºÐ¸ Ð¿Ð¾ Ð·Ð°Ð¿ÑÐ¾ÑÑ Ð½Ð°Ð»Ð¾Ð³Ð¸ ÐºÐ°ÑÐ¸ÐºÐ°ÑÑÑÐ°"/>
                    <pic:cNvPicPr>
                      <a:picLocks noChangeAspect="1" noChangeArrowheads="1"/>
                    </pic:cNvPicPr>
                  </pic:nvPicPr>
                  <pic:blipFill>
                    <a:blip r:embed="rId14" cstate="print"/>
                    <a:srcRect/>
                    <a:stretch>
                      <a:fillRect/>
                    </a:stretch>
                  </pic:blipFill>
                  <pic:spPr bwMode="auto">
                    <a:xfrm>
                      <a:off x="0" y="0"/>
                      <a:ext cx="3888105" cy="2559669"/>
                    </a:xfrm>
                    <a:prstGeom prst="rect">
                      <a:avLst/>
                    </a:prstGeom>
                    <a:noFill/>
                    <a:ln w="25400">
                      <a:solidFill>
                        <a:schemeClr val="accent3">
                          <a:lumMod val="75000"/>
                        </a:schemeClr>
                      </a:solidFill>
                      <a:miter lim="800000"/>
                      <a:headEnd/>
                      <a:tailEnd/>
                    </a:ln>
                  </pic:spPr>
                </pic:pic>
              </a:graphicData>
            </a:graphic>
          </wp:inline>
        </w:drawing>
      </w:r>
    </w:p>
    <w:p w:rsidR="00E4088A" w:rsidRPr="0018404F" w:rsidRDefault="00E4088A" w:rsidP="0018404F">
      <w:pPr>
        <w:spacing w:before="120" w:after="120"/>
        <w:jc w:val="center"/>
        <w:rPr>
          <w:rFonts w:ascii="Times New Roman" w:hAnsi="Times New Roman"/>
          <w:b/>
          <w:snapToGrid w:val="0"/>
          <w:sz w:val="32"/>
          <w:szCs w:val="32"/>
          <w:lang w:val="ru-RU"/>
        </w:rPr>
      </w:pPr>
      <w:r w:rsidRPr="0018404F">
        <w:rPr>
          <w:rFonts w:ascii="Times New Roman" w:hAnsi="Times New Roman"/>
          <w:b/>
          <w:snapToGrid w:val="0"/>
          <w:sz w:val="32"/>
          <w:szCs w:val="32"/>
          <w:lang w:val="ru-RU"/>
        </w:rPr>
        <w:lastRenderedPageBreak/>
        <w:t>Практикум по налогам</w:t>
      </w:r>
    </w:p>
    <w:p w:rsidR="00E4088A" w:rsidRDefault="00E4088A" w:rsidP="0018404F">
      <w:pPr>
        <w:spacing w:before="120" w:after="120"/>
        <w:jc w:val="center"/>
        <w:rPr>
          <w:rFonts w:ascii="Times New Roman" w:hAnsi="Times New Roman"/>
          <w:b/>
          <w:snapToGrid w:val="0"/>
          <w:sz w:val="32"/>
          <w:szCs w:val="32"/>
          <w:lang w:val="ru-RU"/>
        </w:rPr>
      </w:pPr>
      <w:r w:rsidRPr="0018404F">
        <w:rPr>
          <w:rFonts w:ascii="Times New Roman" w:hAnsi="Times New Roman"/>
          <w:b/>
          <w:snapToGrid w:val="0"/>
          <w:sz w:val="32"/>
          <w:szCs w:val="32"/>
          <w:lang w:val="ru-RU"/>
        </w:rPr>
        <w:t>Вопросы и задачи</w:t>
      </w:r>
    </w:p>
    <w:p w:rsidR="001E078D" w:rsidRPr="00CA0AC8" w:rsidRDefault="001E078D" w:rsidP="001E078D">
      <w:pPr>
        <w:pStyle w:val="afb"/>
        <w:keepNext/>
        <w:framePr w:dropCap="drop" w:lines="3" w:wrap="around" w:vAnchor="text" w:hAnchor="text"/>
        <w:shd w:val="clear" w:color="auto" w:fill="FFFFFF"/>
        <w:spacing w:before="0" w:beforeAutospacing="0" w:after="0" w:afterAutospacing="0" w:line="827" w:lineRule="exact"/>
        <w:textAlignment w:val="baseline"/>
        <w:rPr>
          <w:b/>
          <w:color w:val="222222"/>
          <w:position w:val="-11"/>
          <w:sz w:val="112"/>
        </w:rPr>
      </w:pPr>
      <w:r w:rsidRPr="00CA0AC8">
        <w:rPr>
          <w:b/>
          <w:color w:val="222222"/>
          <w:position w:val="-11"/>
          <w:sz w:val="112"/>
        </w:rPr>
        <w:t>М</w:t>
      </w:r>
    </w:p>
    <w:p w:rsidR="001E078D" w:rsidRPr="001E078D" w:rsidRDefault="001E078D" w:rsidP="001E078D">
      <w:pPr>
        <w:pStyle w:val="afb"/>
        <w:shd w:val="clear" w:color="auto" w:fill="FFFFFF"/>
        <w:spacing w:before="240" w:beforeAutospacing="0" w:after="240" w:afterAutospacing="0"/>
        <w:jc w:val="both"/>
        <w:rPr>
          <w:b/>
          <w:snapToGrid w:val="0"/>
        </w:rPr>
      </w:pPr>
      <w:r w:rsidRPr="00CA0AC8">
        <w:rPr>
          <w:b/>
          <w:color w:val="222222"/>
        </w:rPr>
        <w:t>етодические рекомендации:</w:t>
      </w:r>
      <w:r>
        <w:rPr>
          <w:color w:val="222222"/>
        </w:rPr>
        <w:t xml:space="preserve"> </w:t>
      </w:r>
      <w:r>
        <w:rPr>
          <w:i/>
          <w:color w:val="222222"/>
        </w:rPr>
        <w:t>задание 1 предп</w:t>
      </w:r>
      <w:r>
        <w:rPr>
          <w:i/>
          <w:color w:val="222222"/>
        </w:rPr>
        <w:t>о</w:t>
      </w:r>
      <w:r>
        <w:rPr>
          <w:i/>
          <w:color w:val="222222"/>
        </w:rPr>
        <w:t>лагает создание кластера по теме «Налоги», оно может быть как групповым, так и индив</w:t>
      </w:r>
      <w:r>
        <w:rPr>
          <w:i/>
          <w:color w:val="222222"/>
        </w:rPr>
        <w:t>и</w:t>
      </w:r>
      <w:r>
        <w:rPr>
          <w:i/>
          <w:color w:val="222222"/>
        </w:rPr>
        <w:t>дуальным; основной целью задания 2 является формиров</w:t>
      </w:r>
      <w:r>
        <w:rPr>
          <w:i/>
          <w:color w:val="222222"/>
        </w:rPr>
        <w:t>а</w:t>
      </w:r>
      <w:r>
        <w:rPr>
          <w:i/>
          <w:color w:val="222222"/>
        </w:rPr>
        <w:t>ние понимания учащимися преимуществ прогрессивного налогообложения доходов; задание 3 направлено на осо</w:t>
      </w:r>
      <w:r>
        <w:rPr>
          <w:i/>
          <w:color w:val="222222"/>
        </w:rPr>
        <w:t>з</w:t>
      </w:r>
      <w:r>
        <w:rPr>
          <w:i/>
          <w:color w:val="222222"/>
        </w:rPr>
        <w:t>нание связи между уровнем налогов в стране и темпами ее экономического роста.</w:t>
      </w:r>
    </w:p>
    <w:p w:rsidR="008F7D4A" w:rsidRPr="008F7D4A" w:rsidRDefault="008F7D4A" w:rsidP="008F7D4A">
      <w:pPr>
        <w:pStyle w:val="ab"/>
        <w:numPr>
          <w:ilvl w:val="0"/>
          <w:numId w:val="19"/>
        </w:numPr>
        <w:spacing w:before="120" w:after="120"/>
        <w:ind w:left="714" w:hanging="357"/>
        <w:jc w:val="both"/>
        <w:rPr>
          <w:rFonts w:ascii="Times New Roman" w:hAnsi="Times New Roman"/>
          <w:snapToGrid w:val="0"/>
          <w:lang w:val="ru-RU"/>
        </w:rPr>
      </w:pPr>
      <w:r w:rsidRPr="008F7D4A">
        <w:rPr>
          <w:rFonts w:ascii="Times New Roman" w:hAnsi="Times New Roman"/>
          <w:snapToGrid w:val="0"/>
          <w:lang w:val="ru-RU"/>
        </w:rPr>
        <w:t xml:space="preserve">Изобразите в виде схемы </w:t>
      </w:r>
      <w:r>
        <w:rPr>
          <w:rFonts w:ascii="Times New Roman" w:hAnsi="Times New Roman"/>
          <w:snapToGrid w:val="0"/>
          <w:lang w:val="ru-RU"/>
        </w:rPr>
        <w:t>налоговую</w:t>
      </w:r>
      <w:r w:rsidRPr="008F7D4A">
        <w:rPr>
          <w:rFonts w:ascii="Times New Roman" w:hAnsi="Times New Roman"/>
          <w:snapToGrid w:val="0"/>
          <w:lang w:val="ru-RU"/>
        </w:rPr>
        <w:t xml:space="preserve"> систему стр</w:t>
      </w:r>
      <w:r w:rsidRPr="008F7D4A">
        <w:rPr>
          <w:rFonts w:ascii="Times New Roman" w:hAnsi="Times New Roman"/>
          <w:snapToGrid w:val="0"/>
          <w:lang w:val="ru-RU"/>
        </w:rPr>
        <w:t>а</w:t>
      </w:r>
      <w:r w:rsidRPr="008F7D4A">
        <w:rPr>
          <w:rFonts w:ascii="Times New Roman" w:hAnsi="Times New Roman"/>
          <w:snapToGrid w:val="0"/>
          <w:lang w:val="ru-RU"/>
        </w:rPr>
        <w:t xml:space="preserve">ны. Покажите взаимосвязи между субъектами </w:t>
      </w:r>
      <w:r>
        <w:rPr>
          <w:rFonts w:ascii="Times New Roman" w:hAnsi="Times New Roman"/>
          <w:snapToGrid w:val="0"/>
          <w:lang w:val="ru-RU"/>
        </w:rPr>
        <w:t>нал</w:t>
      </w:r>
      <w:r>
        <w:rPr>
          <w:rFonts w:ascii="Times New Roman" w:hAnsi="Times New Roman"/>
          <w:snapToGrid w:val="0"/>
          <w:lang w:val="ru-RU"/>
        </w:rPr>
        <w:t>о</w:t>
      </w:r>
      <w:r>
        <w:rPr>
          <w:rFonts w:ascii="Times New Roman" w:hAnsi="Times New Roman"/>
          <w:snapToGrid w:val="0"/>
          <w:lang w:val="ru-RU"/>
        </w:rPr>
        <w:t>говой</w:t>
      </w:r>
      <w:r w:rsidRPr="008F7D4A">
        <w:rPr>
          <w:rFonts w:ascii="Times New Roman" w:hAnsi="Times New Roman"/>
          <w:snapToGrid w:val="0"/>
          <w:lang w:val="ru-RU"/>
        </w:rPr>
        <w:t xml:space="preserve"> системы.</w:t>
      </w:r>
    </w:p>
    <w:p w:rsidR="00E4088A" w:rsidRPr="0018404F" w:rsidRDefault="00E4088A" w:rsidP="008F7D4A">
      <w:pPr>
        <w:pStyle w:val="ab"/>
        <w:numPr>
          <w:ilvl w:val="0"/>
          <w:numId w:val="19"/>
        </w:numPr>
        <w:spacing w:before="120" w:after="120"/>
        <w:ind w:left="714" w:hanging="357"/>
        <w:jc w:val="both"/>
        <w:rPr>
          <w:rFonts w:ascii="Times New Roman" w:hAnsi="Times New Roman"/>
          <w:snapToGrid w:val="0"/>
          <w:lang w:val="ru-RU"/>
        </w:rPr>
      </w:pPr>
      <w:r w:rsidRPr="0018404F">
        <w:rPr>
          <w:rFonts w:ascii="Times New Roman" w:eastAsia="Times New Roman" w:hAnsi="Times New Roman"/>
          <w:snapToGrid w:val="0"/>
          <w:lang w:val="ru-RU"/>
        </w:rPr>
        <w:t xml:space="preserve">Рассчитайте на основе данных таблицы </w:t>
      </w:r>
      <w:r w:rsidR="0018404F" w:rsidRPr="0018404F">
        <w:rPr>
          <w:rFonts w:ascii="Times New Roman" w:hAnsi="Times New Roman"/>
          <w:snapToGrid w:val="0"/>
          <w:lang w:val="ru-RU"/>
        </w:rPr>
        <w:t>1</w:t>
      </w:r>
      <w:r w:rsidRPr="0018404F">
        <w:rPr>
          <w:rFonts w:ascii="Times New Roman" w:eastAsia="Times New Roman" w:hAnsi="Times New Roman"/>
          <w:snapToGrid w:val="0"/>
          <w:lang w:val="ru-RU"/>
        </w:rPr>
        <w:t xml:space="preserve"> средние налоговые ставки. Каким является данный налог? Почему налоговые системы большинства стран н</w:t>
      </w:r>
      <w:r w:rsidRPr="0018404F">
        <w:rPr>
          <w:rFonts w:ascii="Times New Roman" w:eastAsia="Times New Roman" w:hAnsi="Times New Roman"/>
          <w:snapToGrid w:val="0"/>
          <w:lang w:val="ru-RU"/>
        </w:rPr>
        <w:t>о</w:t>
      </w:r>
      <w:r w:rsidRPr="0018404F">
        <w:rPr>
          <w:rFonts w:ascii="Times New Roman" w:eastAsia="Times New Roman" w:hAnsi="Times New Roman"/>
          <w:snapToGrid w:val="0"/>
          <w:lang w:val="ru-RU"/>
        </w:rPr>
        <w:t>сят прогрессивных характер?</w:t>
      </w:r>
    </w:p>
    <w:tbl>
      <w:tblPr>
        <w:tblpPr w:leftFromText="180" w:rightFromText="180" w:vertAnchor="text" w:horzAnchor="margin" w:tblpXSpec="center" w:tblpY="602"/>
        <w:tblW w:w="0" w:type="auto"/>
        <w:tblLayout w:type="fixed"/>
        <w:tblCellMar>
          <w:left w:w="40" w:type="dxa"/>
          <w:right w:w="40" w:type="dxa"/>
        </w:tblCellMar>
        <w:tblLook w:val="0000"/>
      </w:tblPr>
      <w:tblGrid>
        <w:gridCol w:w="1134"/>
        <w:gridCol w:w="1276"/>
        <w:gridCol w:w="2883"/>
      </w:tblGrid>
      <w:tr w:rsidR="0018404F" w:rsidRPr="0018404F" w:rsidTr="00B0621E">
        <w:trPr>
          <w:cantSplit/>
        </w:trPr>
        <w:tc>
          <w:tcPr>
            <w:tcW w:w="1134"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spacing w:before="120" w:after="120"/>
              <w:jc w:val="center"/>
              <w:rPr>
                <w:rFonts w:ascii="Times New Roman" w:eastAsia="Times New Roman" w:hAnsi="Times New Roman"/>
                <w:snapToGrid w:val="0"/>
              </w:rPr>
            </w:pPr>
            <w:proofErr w:type="spellStart"/>
            <w:r w:rsidRPr="0018404F">
              <w:rPr>
                <w:rFonts w:ascii="Times New Roman" w:eastAsia="Times New Roman" w:hAnsi="Times New Roman"/>
                <w:snapToGrid w:val="0"/>
                <w:sz w:val="22"/>
                <w:szCs w:val="22"/>
              </w:rPr>
              <w:t>Доход</w:t>
            </w:r>
            <w:proofErr w:type="spellEnd"/>
          </w:p>
        </w:tc>
        <w:tc>
          <w:tcPr>
            <w:tcW w:w="1276"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spacing w:before="120" w:after="120"/>
              <w:jc w:val="center"/>
              <w:rPr>
                <w:rFonts w:ascii="Times New Roman" w:eastAsia="Times New Roman" w:hAnsi="Times New Roman"/>
                <w:snapToGrid w:val="0"/>
              </w:rPr>
            </w:pPr>
            <w:proofErr w:type="spellStart"/>
            <w:r w:rsidRPr="0018404F">
              <w:rPr>
                <w:rFonts w:ascii="Times New Roman" w:eastAsia="Times New Roman" w:hAnsi="Times New Roman"/>
                <w:snapToGrid w:val="0"/>
                <w:sz w:val="22"/>
                <w:szCs w:val="22"/>
              </w:rPr>
              <w:t>Налог</w:t>
            </w:r>
            <w:proofErr w:type="spellEnd"/>
          </w:p>
        </w:tc>
        <w:tc>
          <w:tcPr>
            <w:tcW w:w="2883"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spacing w:before="120" w:after="120"/>
              <w:jc w:val="center"/>
              <w:rPr>
                <w:rFonts w:ascii="Times New Roman" w:eastAsia="Times New Roman" w:hAnsi="Times New Roman"/>
                <w:snapToGrid w:val="0"/>
              </w:rPr>
            </w:pPr>
            <w:proofErr w:type="spellStart"/>
            <w:r w:rsidRPr="0018404F">
              <w:rPr>
                <w:rFonts w:ascii="Times New Roman" w:eastAsia="Times New Roman" w:hAnsi="Times New Roman"/>
                <w:snapToGrid w:val="0"/>
                <w:sz w:val="22"/>
                <w:szCs w:val="22"/>
              </w:rPr>
              <w:t>Средняя</w:t>
            </w:r>
            <w:proofErr w:type="spellEnd"/>
            <w:r w:rsidRPr="0018404F">
              <w:rPr>
                <w:rFonts w:ascii="Times New Roman" w:eastAsia="Times New Roman" w:hAnsi="Times New Roman"/>
                <w:snapToGrid w:val="0"/>
                <w:sz w:val="22"/>
                <w:szCs w:val="22"/>
              </w:rPr>
              <w:t xml:space="preserve"> </w:t>
            </w:r>
            <w:proofErr w:type="spellStart"/>
            <w:r w:rsidRPr="0018404F">
              <w:rPr>
                <w:rFonts w:ascii="Times New Roman" w:eastAsia="Times New Roman" w:hAnsi="Times New Roman"/>
                <w:snapToGrid w:val="0"/>
                <w:sz w:val="22"/>
                <w:szCs w:val="22"/>
              </w:rPr>
              <w:t>налоговая</w:t>
            </w:r>
            <w:proofErr w:type="spellEnd"/>
            <w:r w:rsidRPr="0018404F">
              <w:rPr>
                <w:rFonts w:ascii="Times New Roman" w:eastAsia="Times New Roman" w:hAnsi="Times New Roman"/>
                <w:snapToGrid w:val="0"/>
                <w:sz w:val="22"/>
                <w:szCs w:val="22"/>
              </w:rPr>
              <w:t xml:space="preserve"> </w:t>
            </w:r>
            <w:proofErr w:type="spellStart"/>
            <w:r w:rsidRPr="0018404F">
              <w:rPr>
                <w:rFonts w:ascii="Times New Roman" w:eastAsia="Times New Roman" w:hAnsi="Times New Roman"/>
                <w:snapToGrid w:val="0"/>
                <w:sz w:val="22"/>
                <w:szCs w:val="22"/>
              </w:rPr>
              <w:t>ставка</w:t>
            </w:r>
            <w:proofErr w:type="spellEnd"/>
          </w:p>
        </w:tc>
      </w:tr>
      <w:tr w:rsidR="0018404F" w:rsidRPr="0018404F" w:rsidTr="00B0621E">
        <w:trPr>
          <w:cantSplit/>
        </w:trPr>
        <w:tc>
          <w:tcPr>
            <w:tcW w:w="1134"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0</w:t>
            </w:r>
          </w:p>
        </w:tc>
        <w:tc>
          <w:tcPr>
            <w:tcW w:w="1276"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0</w:t>
            </w:r>
          </w:p>
        </w:tc>
        <w:tc>
          <w:tcPr>
            <w:tcW w:w="2883"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p>
        </w:tc>
      </w:tr>
      <w:tr w:rsidR="0018404F" w:rsidRPr="0018404F" w:rsidTr="00B0621E">
        <w:trPr>
          <w:cantSplit/>
        </w:trPr>
        <w:tc>
          <w:tcPr>
            <w:tcW w:w="1134"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50</w:t>
            </w:r>
          </w:p>
        </w:tc>
        <w:tc>
          <w:tcPr>
            <w:tcW w:w="1276"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5</w:t>
            </w:r>
          </w:p>
        </w:tc>
        <w:tc>
          <w:tcPr>
            <w:tcW w:w="2883"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p>
        </w:tc>
      </w:tr>
      <w:tr w:rsidR="0018404F" w:rsidRPr="0018404F" w:rsidTr="00B0621E">
        <w:trPr>
          <w:cantSplit/>
        </w:trPr>
        <w:tc>
          <w:tcPr>
            <w:tcW w:w="1134"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100</w:t>
            </w:r>
          </w:p>
        </w:tc>
        <w:tc>
          <w:tcPr>
            <w:tcW w:w="1276"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15</w:t>
            </w:r>
          </w:p>
        </w:tc>
        <w:tc>
          <w:tcPr>
            <w:tcW w:w="2883"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p>
        </w:tc>
      </w:tr>
      <w:tr w:rsidR="0018404F" w:rsidRPr="0018404F" w:rsidTr="00B0621E">
        <w:trPr>
          <w:cantSplit/>
        </w:trPr>
        <w:tc>
          <w:tcPr>
            <w:tcW w:w="1134"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150</w:t>
            </w:r>
          </w:p>
        </w:tc>
        <w:tc>
          <w:tcPr>
            <w:tcW w:w="1276"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30</w:t>
            </w:r>
          </w:p>
        </w:tc>
        <w:tc>
          <w:tcPr>
            <w:tcW w:w="2883"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p>
        </w:tc>
      </w:tr>
      <w:tr w:rsidR="0018404F" w:rsidRPr="0018404F" w:rsidTr="00B0621E">
        <w:trPr>
          <w:cantSplit/>
        </w:trPr>
        <w:tc>
          <w:tcPr>
            <w:tcW w:w="1134"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200</w:t>
            </w:r>
          </w:p>
        </w:tc>
        <w:tc>
          <w:tcPr>
            <w:tcW w:w="1276"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50</w:t>
            </w:r>
          </w:p>
        </w:tc>
        <w:tc>
          <w:tcPr>
            <w:tcW w:w="2883"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p>
        </w:tc>
      </w:tr>
      <w:tr w:rsidR="0018404F" w:rsidRPr="0018404F" w:rsidTr="00B0621E">
        <w:trPr>
          <w:cantSplit/>
        </w:trPr>
        <w:tc>
          <w:tcPr>
            <w:tcW w:w="1134"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250</w:t>
            </w:r>
          </w:p>
        </w:tc>
        <w:tc>
          <w:tcPr>
            <w:tcW w:w="1276"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r w:rsidRPr="0018404F">
              <w:rPr>
                <w:rFonts w:ascii="Times New Roman" w:eastAsia="Times New Roman" w:hAnsi="Times New Roman"/>
                <w:snapToGrid w:val="0"/>
                <w:sz w:val="22"/>
                <w:szCs w:val="22"/>
              </w:rPr>
              <w:t>75</w:t>
            </w:r>
          </w:p>
        </w:tc>
        <w:tc>
          <w:tcPr>
            <w:tcW w:w="2883" w:type="dxa"/>
            <w:tcBorders>
              <w:top w:val="single" w:sz="6" w:space="0" w:color="auto"/>
              <w:left w:val="single" w:sz="6" w:space="0" w:color="auto"/>
              <w:bottom w:val="single" w:sz="6" w:space="0" w:color="auto"/>
              <w:right w:val="single" w:sz="6" w:space="0" w:color="auto"/>
            </w:tcBorders>
          </w:tcPr>
          <w:p w:rsidR="0018404F" w:rsidRPr="0018404F" w:rsidRDefault="0018404F" w:rsidP="00B0621E">
            <w:pPr>
              <w:jc w:val="center"/>
              <w:rPr>
                <w:rFonts w:ascii="Times New Roman" w:eastAsia="Times New Roman" w:hAnsi="Times New Roman"/>
                <w:snapToGrid w:val="0"/>
              </w:rPr>
            </w:pPr>
          </w:p>
        </w:tc>
      </w:tr>
    </w:tbl>
    <w:p w:rsidR="0018404F" w:rsidRPr="0018404F" w:rsidRDefault="0018404F" w:rsidP="0018404F">
      <w:pPr>
        <w:spacing w:before="120" w:after="120"/>
        <w:jc w:val="right"/>
        <w:rPr>
          <w:rFonts w:ascii="Times New Roman" w:eastAsia="Times New Roman" w:hAnsi="Times New Roman"/>
          <w:snapToGrid w:val="0"/>
          <w:lang w:val="ru-RU"/>
        </w:rPr>
      </w:pPr>
      <w:r w:rsidRPr="0018404F">
        <w:rPr>
          <w:rFonts w:ascii="Times New Roman" w:hAnsi="Times New Roman"/>
          <w:snapToGrid w:val="0"/>
          <w:lang w:val="ru-RU"/>
        </w:rPr>
        <w:t>Таблица 1</w:t>
      </w:r>
    </w:p>
    <w:p w:rsidR="00E4088A" w:rsidRPr="0018404F" w:rsidRDefault="00E4088A" w:rsidP="0018404F">
      <w:pPr>
        <w:pStyle w:val="ab"/>
        <w:numPr>
          <w:ilvl w:val="0"/>
          <w:numId w:val="19"/>
        </w:numPr>
        <w:spacing w:before="240" w:after="120"/>
        <w:ind w:left="714" w:hanging="357"/>
        <w:jc w:val="both"/>
        <w:rPr>
          <w:rFonts w:ascii="Times New Roman" w:hAnsi="Times New Roman"/>
          <w:bCs/>
          <w:snapToGrid w:val="0"/>
          <w:lang w:val="ru-RU"/>
        </w:rPr>
      </w:pPr>
      <w:r w:rsidRPr="0018404F">
        <w:rPr>
          <w:rFonts w:ascii="Times New Roman" w:eastAsia="Times New Roman" w:hAnsi="Times New Roman"/>
          <w:bCs/>
          <w:snapToGrid w:val="0"/>
          <w:lang w:val="ru-RU"/>
        </w:rPr>
        <w:t xml:space="preserve">Проведите </w:t>
      </w:r>
      <w:proofErr w:type="spellStart"/>
      <w:r w:rsidRPr="0018404F">
        <w:rPr>
          <w:rFonts w:ascii="Times New Roman" w:eastAsia="Times New Roman" w:hAnsi="Times New Roman"/>
          <w:bCs/>
          <w:snapToGrid w:val="0"/>
          <w:lang w:val="ru-RU"/>
        </w:rPr>
        <w:t>межстрановое</w:t>
      </w:r>
      <w:proofErr w:type="spellEnd"/>
      <w:r w:rsidRPr="0018404F">
        <w:rPr>
          <w:rFonts w:ascii="Times New Roman" w:eastAsia="Times New Roman" w:hAnsi="Times New Roman"/>
          <w:bCs/>
          <w:snapToGrid w:val="0"/>
          <w:lang w:val="ru-RU"/>
        </w:rPr>
        <w:t xml:space="preserve"> сопоставление налоговых ставок</w:t>
      </w:r>
      <w:r w:rsidRPr="0018404F">
        <w:rPr>
          <w:rFonts w:ascii="Times New Roman" w:hAnsi="Times New Roman"/>
          <w:bCs/>
          <w:snapToGrid w:val="0"/>
          <w:lang w:val="ru-RU"/>
        </w:rPr>
        <w:t xml:space="preserve"> (Табл. </w:t>
      </w:r>
      <w:r w:rsidR="0018404F" w:rsidRPr="0018404F">
        <w:rPr>
          <w:rFonts w:ascii="Times New Roman" w:hAnsi="Times New Roman"/>
          <w:bCs/>
          <w:snapToGrid w:val="0"/>
          <w:lang w:val="ru-RU"/>
        </w:rPr>
        <w:t>2</w:t>
      </w:r>
      <w:r w:rsidRPr="0018404F">
        <w:rPr>
          <w:rFonts w:ascii="Times New Roman" w:hAnsi="Times New Roman"/>
          <w:bCs/>
          <w:snapToGrid w:val="0"/>
          <w:lang w:val="ru-RU"/>
        </w:rPr>
        <w:t>)</w:t>
      </w:r>
      <w:r w:rsidRPr="0018404F">
        <w:rPr>
          <w:rFonts w:ascii="Times New Roman" w:eastAsia="Times New Roman" w:hAnsi="Times New Roman"/>
          <w:bCs/>
          <w:snapToGrid w:val="0"/>
          <w:lang w:val="ru-RU"/>
        </w:rPr>
        <w:t>. Сделайте выводы о влиянии уро</w:t>
      </w:r>
      <w:r w:rsidRPr="0018404F">
        <w:rPr>
          <w:rFonts w:ascii="Times New Roman" w:eastAsia="Times New Roman" w:hAnsi="Times New Roman"/>
          <w:bCs/>
          <w:snapToGrid w:val="0"/>
          <w:lang w:val="ru-RU"/>
        </w:rPr>
        <w:t>в</w:t>
      </w:r>
      <w:r w:rsidRPr="0018404F">
        <w:rPr>
          <w:rFonts w:ascii="Times New Roman" w:eastAsia="Times New Roman" w:hAnsi="Times New Roman"/>
          <w:bCs/>
          <w:snapToGrid w:val="0"/>
          <w:lang w:val="ru-RU"/>
        </w:rPr>
        <w:lastRenderedPageBreak/>
        <w:t>ня налогообложения на темпы экономического ро</w:t>
      </w:r>
      <w:r w:rsidRPr="0018404F">
        <w:rPr>
          <w:rFonts w:ascii="Times New Roman" w:eastAsia="Times New Roman" w:hAnsi="Times New Roman"/>
          <w:bCs/>
          <w:snapToGrid w:val="0"/>
          <w:lang w:val="ru-RU"/>
        </w:rPr>
        <w:t>с</w:t>
      </w:r>
      <w:r w:rsidRPr="0018404F">
        <w:rPr>
          <w:rFonts w:ascii="Times New Roman" w:eastAsia="Times New Roman" w:hAnsi="Times New Roman"/>
          <w:bCs/>
          <w:snapToGrid w:val="0"/>
          <w:lang w:val="ru-RU"/>
        </w:rPr>
        <w:t>та.</w:t>
      </w:r>
    </w:p>
    <w:p w:rsidR="00E4088A" w:rsidRPr="0018404F" w:rsidRDefault="00E4088A" w:rsidP="0018404F">
      <w:pPr>
        <w:spacing w:before="120" w:after="120"/>
        <w:jc w:val="right"/>
        <w:rPr>
          <w:rFonts w:ascii="Times New Roman" w:eastAsia="Times New Roman" w:hAnsi="Times New Roman"/>
          <w:bCs/>
          <w:snapToGrid w:val="0"/>
          <w:lang w:val="ru-RU"/>
        </w:rPr>
      </w:pPr>
      <w:r w:rsidRPr="0018404F">
        <w:rPr>
          <w:rFonts w:ascii="Times New Roman" w:hAnsi="Times New Roman"/>
          <w:bCs/>
          <w:snapToGrid w:val="0"/>
          <w:lang w:val="ru-RU"/>
        </w:rPr>
        <w:t xml:space="preserve">Таблица </w:t>
      </w:r>
      <w:r w:rsidR="0018404F" w:rsidRPr="0018404F">
        <w:rPr>
          <w:rFonts w:ascii="Times New Roman" w:hAnsi="Times New Roman"/>
          <w:bCs/>
          <w:snapToGrid w:val="0"/>
          <w:lang w:val="ru-R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275"/>
        <w:gridCol w:w="851"/>
        <w:gridCol w:w="770"/>
        <w:gridCol w:w="931"/>
        <w:gridCol w:w="1411"/>
      </w:tblGrid>
      <w:tr w:rsidR="0018404F" w:rsidRPr="0018404F" w:rsidTr="0018404F">
        <w:trPr>
          <w:cantSplit/>
          <w:trHeight w:val="510"/>
        </w:trPr>
        <w:tc>
          <w:tcPr>
            <w:tcW w:w="1101" w:type="dxa"/>
            <w:vMerge w:val="restart"/>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rPr>
                <w:rFonts w:ascii="Times New Roman" w:eastAsia="Times New Roman" w:hAnsi="Times New Roman"/>
                <w:bCs/>
                <w:snapToGrid w:val="0"/>
              </w:rPr>
            </w:pPr>
            <w:proofErr w:type="spellStart"/>
            <w:r w:rsidRPr="0018404F">
              <w:rPr>
                <w:rFonts w:ascii="Times New Roman" w:eastAsia="Times New Roman" w:hAnsi="Times New Roman"/>
                <w:bCs/>
                <w:snapToGrid w:val="0"/>
                <w:sz w:val="22"/>
                <w:szCs w:val="22"/>
              </w:rPr>
              <w:t>Страна</w:t>
            </w:r>
            <w:proofErr w:type="spellEnd"/>
            <w:r w:rsidRPr="0018404F">
              <w:rPr>
                <w:rFonts w:ascii="Times New Roman" w:eastAsia="Times New Roman" w:hAnsi="Times New Roman"/>
                <w:bCs/>
                <w:snapToGrid w:val="0"/>
                <w:sz w:val="22"/>
                <w:szCs w:val="22"/>
              </w:rPr>
              <w:t xml:space="preserve"> </w:t>
            </w:r>
          </w:p>
        </w:tc>
        <w:tc>
          <w:tcPr>
            <w:tcW w:w="1275" w:type="dxa"/>
            <w:vMerge w:val="restart"/>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ind w:left="-137" w:right="-108" w:firstLine="137"/>
              <w:jc w:val="center"/>
              <w:rPr>
                <w:rFonts w:ascii="Times New Roman" w:eastAsia="Times New Roman" w:hAnsi="Times New Roman"/>
                <w:bCs/>
                <w:snapToGrid w:val="0"/>
              </w:rPr>
            </w:pPr>
            <w:proofErr w:type="spellStart"/>
            <w:r w:rsidRPr="0018404F">
              <w:rPr>
                <w:rFonts w:ascii="Times New Roman" w:eastAsia="Times New Roman" w:hAnsi="Times New Roman"/>
                <w:bCs/>
                <w:snapToGrid w:val="0"/>
                <w:sz w:val="22"/>
                <w:szCs w:val="22"/>
              </w:rPr>
              <w:t>Налог</w:t>
            </w:r>
            <w:proofErr w:type="spellEnd"/>
            <w:r w:rsidRPr="0018404F">
              <w:rPr>
                <w:rFonts w:ascii="Times New Roman" w:eastAsia="Times New Roman" w:hAnsi="Times New Roman"/>
                <w:bCs/>
                <w:snapToGrid w:val="0"/>
                <w:sz w:val="22"/>
                <w:szCs w:val="22"/>
              </w:rPr>
              <w:t xml:space="preserve"> </w:t>
            </w:r>
            <w:proofErr w:type="spellStart"/>
            <w:r w:rsidRPr="0018404F">
              <w:rPr>
                <w:rFonts w:ascii="Times New Roman" w:eastAsia="Times New Roman" w:hAnsi="Times New Roman"/>
                <w:bCs/>
                <w:snapToGrid w:val="0"/>
                <w:sz w:val="22"/>
                <w:szCs w:val="22"/>
              </w:rPr>
              <w:t>на</w:t>
            </w:r>
            <w:proofErr w:type="spellEnd"/>
            <w:r w:rsidRPr="0018404F">
              <w:rPr>
                <w:rFonts w:ascii="Times New Roman" w:eastAsia="Times New Roman" w:hAnsi="Times New Roman"/>
                <w:bCs/>
                <w:snapToGrid w:val="0"/>
                <w:sz w:val="22"/>
                <w:szCs w:val="22"/>
              </w:rPr>
              <w:t xml:space="preserve"> </w:t>
            </w:r>
            <w:proofErr w:type="spellStart"/>
            <w:r w:rsidRPr="0018404F">
              <w:rPr>
                <w:rFonts w:ascii="Times New Roman" w:eastAsia="Times New Roman" w:hAnsi="Times New Roman"/>
                <w:bCs/>
                <w:snapToGrid w:val="0"/>
                <w:sz w:val="22"/>
                <w:szCs w:val="22"/>
              </w:rPr>
              <w:t>доходы</w:t>
            </w:r>
            <w:proofErr w:type="spellEnd"/>
            <w:r w:rsidRPr="0018404F">
              <w:rPr>
                <w:rFonts w:ascii="Times New Roman" w:eastAsia="Times New Roman" w:hAnsi="Times New Roman"/>
                <w:bCs/>
                <w:snapToGrid w:val="0"/>
                <w:sz w:val="22"/>
                <w:szCs w:val="22"/>
              </w:rPr>
              <w:t xml:space="preserve"> </w:t>
            </w:r>
            <w:proofErr w:type="spellStart"/>
            <w:r w:rsidRPr="0018404F">
              <w:rPr>
                <w:rFonts w:ascii="Times New Roman" w:eastAsia="Times New Roman" w:hAnsi="Times New Roman"/>
                <w:bCs/>
                <w:snapToGrid w:val="0"/>
                <w:sz w:val="22"/>
                <w:szCs w:val="22"/>
              </w:rPr>
              <w:t>корпораций</w:t>
            </w:r>
            <w:proofErr w:type="spellEnd"/>
            <w:r w:rsidRPr="0018404F">
              <w:rPr>
                <w:rFonts w:ascii="Times New Roman" w:eastAsia="Times New Roman" w:hAnsi="Times New Roman"/>
                <w:bCs/>
                <w:snapToGrid w:val="0"/>
                <w:sz w:val="22"/>
                <w:szCs w:val="22"/>
              </w:rPr>
              <w:t>, %</w:t>
            </w:r>
          </w:p>
        </w:tc>
        <w:tc>
          <w:tcPr>
            <w:tcW w:w="851" w:type="dxa"/>
            <w:vMerge w:val="restart"/>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ind w:left="-108" w:right="-108" w:firstLine="108"/>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НДС, %</w:t>
            </w:r>
          </w:p>
        </w:tc>
        <w:tc>
          <w:tcPr>
            <w:tcW w:w="1701" w:type="dxa"/>
            <w:gridSpan w:val="2"/>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jc w:val="center"/>
              <w:rPr>
                <w:rFonts w:ascii="Times New Roman" w:eastAsia="Times New Roman" w:hAnsi="Times New Roman"/>
                <w:bCs/>
                <w:snapToGrid w:val="0"/>
              </w:rPr>
            </w:pPr>
            <w:proofErr w:type="spellStart"/>
            <w:r w:rsidRPr="0018404F">
              <w:rPr>
                <w:rFonts w:ascii="Times New Roman" w:eastAsia="Times New Roman" w:hAnsi="Times New Roman"/>
                <w:bCs/>
                <w:snapToGrid w:val="0"/>
                <w:sz w:val="22"/>
                <w:szCs w:val="22"/>
              </w:rPr>
              <w:t>Подоходный</w:t>
            </w:r>
            <w:proofErr w:type="spellEnd"/>
            <w:r w:rsidRPr="0018404F">
              <w:rPr>
                <w:rFonts w:ascii="Times New Roman" w:eastAsia="Times New Roman" w:hAnsi="Times New Roman"/>
                <w:bCs/>
                <w:snapToGrid w:val="0"/>
                <w:sz w:val="22"/>
                <w:szCs w:val="22"/>
              </w:rPr>
              <w:t xml:space="preserve"> </w:t>
            </w:r>
            <w:proofErr w:type="spellStart"/>
            <w:r w:rsidRPr="0018404F">
              <w:rPr>
                <w:rFonts w:ascii="Times New Roman" w:eastAsia="Times New Roman" w:hAnsi="Times New Roman"/>
                <w:bCs/>
                <w:snapToGrid w:val="0"/>
                <w:sz w:val="22"/>
                <w:szCs w:val="22"/>
              </w:rPr>
              <w:t>налог</w:t>
            </w:r>
            <w:proofErr w:type="spellEnd"/>
            <w:r w:rsidRPr="0018404F">
              <w:rPr>
                <w:rFonts w:ascii="Times New Roman" w:eastAsia="Times New Roman" w:hAnsi="Times New Roman"/>
                <w:bCs/>
                <w:snapToGrid w:val="0"/>
                <w:sz w:val="22"/>
                <w:szCs w:val="22"/>
              </w:rPr>
              <w:t>, %</w:t>
            </w:r>
          </w:p>
        </w:tc>
        <w:tc>
          <w:tcPr>
            <w:tcW w:w="1411" w:type="dxa"/>
            <w:vMerge w:val="restart"/>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jc w:val="center"/>
              <w:rPr>
                <w:rFonts w:ascii="Times New Roman" w:eastAsia="Times New Roman" w:hAnsi="Times New Roman"/>
                <w:bCs/>
                <w:snapToGrid w:val="0"/>
              </w:rPr>
            </w:pPr>
            <w:proofErr w:type="spellStart"/>
            <w:r w:rsidRPr="0018404F">
              <w:rPr>
                <w:rFonts w:ascii="Times New Roman" w:eastAsia="Times New Roman" w:hAnsi="Times New Roman"/>
                <w:bCs/>
                <w:snapToGrid w:val="0"/>
                <w:sz w:val="22"/>
                <w:szCs w:val="22"/>
              </w:rPr>
              <w:t>Темпы</w:t>
            </w:r>
            <w:proofErr w:type="spellEnd"/>
            <w:r w:rsidRPr="0018404F">
              <w:rPr>
                <w:rFonts w:ascii="Times New Roman" w:eastAsia="Times New Roman" w:hAnsi="Times New Roman"/>
                <w:bCs/>
                <w:snapToGrid w:val="0"/>
                <w:sz w:val="22"/>
                <w:szCs w:val="22"/>
              </w:rPr>
              <w:t xml:space="preserve"> </w:t>
            </w:r>
            <w:proofErr w:type="spellStart"/>
            <w:r w:rsidRPr="0018404F">
              <w:rPr>
                <w:rFonts w:ascii="Times New Roman" w:eastAsia="Times New Roman" w:hAnsi="Times New Roman"/>
                <w:bCs/>
                <w:snapToGrid w:val="0"/>
                <w:sz w:val="22"/>
                <w:szCs w:val="22"/>
              </w:rPr>
              <w:t>экономического</w:t>
            </w:r>
            <w:proofErr w:type="spellEnd"/>
            <w:r w:rsidRPr="0018404F">
              <w:rPr>
                <w:rFonts w:ascii="Times New Roman" w:eastAsia="Times New Roman" w:hAnsi="Times New Roman"/>
                <w:bCs/>
                <w:snapToGrid w:val="0"/>
                <w:sz w:val="22"/>
                <w:szCs w:val="22"/>
              </w:rPr>
              <w:t xml:space="preserve"> </w:t>
            </w:r>
            <w:proofErr w:type="spellStart"/>
            <w:r w:rsidRPr="0018404F">
              <w:rPr>
                <w:rFonts w:ascii="Times New Roman" w:eastAsia="Times New Roman" w:hAnsi="Times New Roman"/>
                <w:bCs/>
                <w:snapToGrid w:val="0"/>
                <w:sz w:val="22"/>
                <w:szCs w:val="22"/>
              </w:rPr>
              <w:t>роста</w:t>
            </w:r>
            <w:proofErr w:type="spellEnd"/>
            <w:r w:rsidRPr="0018404F">
              <w:rPr>
                <w:rFonts w:ascii="Times New Roman" w:eastAsia="Times New Roman" w:hAnsi="Times New Roman"/>
                <w:bCs/>
                <w:snapToGrid w:val="0"/>
                <w:sz w:val="22"/>
                <w:szCs w:val="22"/>
              </w:rPr>
              <w:t>,  %</w:t>
            </w:r>
          </w:p>
        </w:tc>
      </w:tr>
      <w:tr w:rsidR="0018404F" w:rsidRPr="0018404F" w:rsidTr="0018404F">
        <w:trPr>
          <w:cantSplit/>
          <w:trHeight w:val="304"/>
        </w:trPr>
        <w:tc>
          <w:tcPr>
            <w:tcW w:w="1101" w:type="dxa"/>
            <w:vMerge/>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rPr>
                <w:rFonts w:ascii="Times New Roman" w:eastAsia="Times New Roman" w:hAnsi="Times New Roman"/>
                <w:bCs/>
                <w:snapToGrid w:val="0"/>
              </w:rPr>
            </w:pPr>
          </w:p>
        </w:tc>
        <w:tc>
          <w:tcPr>
            <w:tcW w:w="1275" w:type="dxa"/>
            <w:vMerge/>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jc w:val="center"/>
              <w:rPr>
                <w:rFonts w:ascii="Times New Roman" w:eastAsia="Times New Roman" w:hAnsi="Times New Roman"/>
                <w:bCs/>
                <w:snapToGrid w:val="0"/>
              </w:rPr>
            </w:pPr>
          </w:p>
        </w:tc>
        <w:tc>
          <w:tcPr>
            <w:tcW w:w="851" w:type="dxa"/>
            <w:vMerge/>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jc w:val="center"/>
              <w:rPr>
                <w:rFonts w:ascii="Times New Roman" w:eastAsia="Times New Roman" w:hAnsi="Times New Roman"/>
                <w:bCs/>
                <w:snapToGrid w:val="0"/>
              </w:rPr>
            </w:pPr>
          </w:p>
        </w:tc>
        <w:tc>
          <w:tcPr>
            <w:tcW w:w="770" w:type="dxa"/>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min</w:t>
            </w:r>
          </w:p>
        </w:tc>
        <w:tc>
          <w:tcPr>
            <w:tcW w:w="931" w:type="dxa"/>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max</w:t>
            </w:r>
          </w:p>
        </w:tc>
        <w:tc>
          <w:tcPr>
            <w:tcW w:w="1411" w:type="dxa"/>
            <w:vMerge/>
            <w:tcBorders>
              <w:top w:val="single" w:sz="4" w:space="0" w:color="auto"/>
              <w:left w:val="single" w:sz="4" w:space="0" w:color="auto"/>
              <w:bottom w:val="single" w:sz="4" w:space="0" w:color="auto"/>
              <w:right w:val="single" w:sz="4" w:space="0" w:color="auto"/>
            </w:tcBorders>
          </w:tcPr>
          <w:p w:rsidR="00E4088A" w:rsidRPr="0018404F" w:rsidRDefault="00E4088A" w:rsidP="0018404F">
            <w:pPr>
              <w:spacing w:before="120" w:after="120"/>
              <w:jc w:val="center"/>
              <w:rPr>
                <w:rFonts w:ascii="Times New Roman" w:eastAsia="Times New Roman" w:hAnsi="Times New Roman"/>
                <w:bCs/>
                <w:snapToGrid w:val="0"/>
              </w:rPr>
            </w:pPr>
          </w:p>
        </w:tc>
      </w:tr>
      <w:tr w:rsidR="0018404F" w:rsidRPr="0018404F" w:rsidTr="0018404F">
        <w:tc>
          <w:tcPr>
            <w:tcW w:w="1101" w:type="dxa"/>
            <w:tcBorders>
              <w:top w:val="single" w:sz="4" w:space="0" w:color="auto"/>
              <w:left w:val="single" w:sz="4" w:space="0" w:color="auto"/>
              <w:bottom w:val="single" w:sz="4" w:space="0" w:color="auto"/>
              <w:right w:val="single" w:sz="4" w:space="0" w:color="auto"/>
            </w:tcBorders>
          </w:tcPr>
          <w:p w:rsidR="00E4088A" w:rsidRPr="0018404F" w:rsidRDefault="00E4088A" w:rsidP="0018404F">
            <w:pPr>
              <w:rPr>
                <w:rFonts w:ascii="Times New Roman" w:eastAsia="Times New Roman" w:hAnsi="Times New Roman"/>
                <w:bCs/>
                <w:snapToGrid w:val="0"/>
              </w:rPr>
            </w:pPr>
            <w:proofErr w:type="spellStart"/>
            <w:r w:rsidRPr="0018404F">
              <w:rPr>
                <w:rFonts w:ascii="Times New Roman" w:eastAsia="Times New Roman" w:hAnsi="Times New Roman"/>
                <w:bCs/>
                <w:snapToGrid w:val="0"/>
                <w:sz w:val="22"/>
                <w:szCs w:val="22"/>
              </w:rPr>
              <w:t>Япония</w:t>
            </w:r>
            <w:proofErr w:type="spellEnd"/>
            <w:r w:rsidRPr="0018404F">
              <w:rPr>
                <w:rFonts w:ascii="Times New Roman" w:eastAsia="Times New Roman" w:hAnsi="Times New Roman"/>
                <w:bCs/>
                <w:snapToGrid w:val="0"/>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3,7</w:t>
            </w:r>
          </w:p>
        </w:tc>
        <w:tc>
          <w:tcPr>
            <w:tcW w:w="85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3</w:t>
            </w:r>
          </w:p>
        </w:tc>
        <w:tc>
          <w:tcPr>
            <w:tcW w:w="770"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10</w:t>
            </w:r>
          </w:p>
        </w:tc>
        <w:tc>
          <w:tcPr>
            <w:tcW w:w="93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50</w:t>
            </w:r>
          </w:p>
        </w:tc>
        <w:tc>
          <w:tcPr>
            <w:tcW w:w="141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6</w:t>
            </w:r>
          </w:p>
        </w:tc>
      </w:tr>
      <w:tr w:rsidR="0018404F" w:rsidRPr="0018404F" w:rsidTr="0018404F">
        <w:tc>
          <w:tcPr>
            <w:tcW w:w="1101" w:type="dxa"/>
            <w:tcBorders>
              <w:top w:val="single" w:sz="4" w:space="0" w:color="auto"/>
              <w:left w:val="single" w:sz="4" w:space="0" w:color="auto"/>
              <w:bottom w:val="single" w:sz="4" w:space="0" w:color="auto"/>
              <w:right w:val="single" w:sz="4" w:space="0" w:color="auto"/>
            </w:tcBorders>
          </w:tcPr>
          <w:p w:rsidR="00E4088A" w:rsidRPr="0018404F" w:rsidRDefault="00E4088A" w:rsidP="0018404F">
            <w:pPr>
              <w:rPr>
                <w:rFonts w:ascii="Times New Roman" w:eastAsia="Times New Roman" w:hAnsi="Times New Roman"/>
                <w:bCs/>
                <w:snapToGrid w:val="0"/>
              </w:rPr>
            </w:pPr>
            <w:proofErr w:type="spellStart"/>
            <w:r w:rsidRPr="0018404F">
              <w:rPr>
                <w:rFonts w:ascii="Times New Roman" w:eastAsia="Times New Roman" w:hAnsi="Times New Roman"/>
                <w:bCs/>
                <w:snapToGrid w:val="0"/>
                <w:sz w:val="22"/>
                <w:szCs w:val="22"/>
              </w:rPr>
              <w:t>Великобритания</w:t>
            </w:r>
            <w:proofErr w:type="spellEnd"/>
            <w:r w:rsidRPr="0018404F">
              <w:rPr>
                <w:rFonts w:ascii="Times New Roman" w:eastAsia="Times New Roman" w:hAnsi="Times New Roman"/>
                <w:bCs/>
                <w:snapToGrid w:val="0"/>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25-35</w:t>
            </w:r>
          </w:p>
        </w:tc>
        <w:tc>
          <w:tcPr>
            <w:tcW w:w="85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17,5</w:t>
            </w:r>
          </w:p>
        </w:tc>
        <w:tc>
          <w:tcPr>
            <w:tcW w:w="770"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20</w:t>
            </w:r>
          </w:p>
        </w:tc>
        <w:tc>
          <w:tcPr>
            <w:tcW w:w="93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40</w:t>
            </w:r>
          </w:p>
        </w:tc>
        <w:tc>
          <w:tcPr>
            <w:tcW w:w="141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2</w:t>
            </w:r>
          </w:p>
        </w:tc>
      </w:tr>
      <w:tr w:rsidR="0018404F" w:rsidRPr="0018404F" w:rsidTr="0018404F">
        <w:tc>
          <w:tcPr>
            <w:tcW w:w="1101" w:type="dxa"/>
            <w:tcBorders>
              <w:top w:val="single" w:sz="4" w:space="0" w:color="auto"/>
              <w:left w:val="single" w:sz="4" w:space="0" w:color="auto"/>
              <w:bottom w:val="single" w:sz="4" w:space="0" w:color="auto"/>
              <w:right w:val="single" w:sz="4" w:space="0" w:color="auto"/>
            </w:tcBorders>
          </w:tcPr>
          <w:p w:rsidR="00E4088A" w:rsidRPr="0018404F" w:rsidRDefault="00E4088A" w:rsidP="0018404F">
            <w:pPr>
              <w:rPr>
                <w:rFonts w:ascii="Times New Roman" w:eastAsia="Times New Roman" w:hAnsi="Times New Roman"/>
                <w:bCs/>
                <w:snapToGrid w:val="0"/>
              </w:rPr>
            </w:pPr>
            <w:proofErr w:type="spellStart"/>
            <w:r w:rsidRPr="0018404F">
              <w:rPr>
                <w:rFonts w:ascii="Times New Roman" w:eastAsia="Times New Roman" w:hAnsi="Times New Roman"/>
                <w:bCs/>
                <w:snapToGrid w:val="0"/>
                <w:sz w:val="22"/>
                <w:szCs w:val="22"/>
              </w:rPr>
              <w:t>Швеция</w:t>
            </w:r>
            <w:proofErr w:type="spellEnd"/>
            <w:r w:rsidRPr="0018404F">
              <w:rPr>
                <w:rFonts w:ascii="Times New Roman" w:eastAsia="Times New Roman" w:hAnsi="Times New Roman"/>
                <w:bCs/>
                <w:snapToGrid w:val="0"/>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30</w:t>
            </w:r>
          </w:p>
        </w:tc>
        <w:tc>
          <w:tcPr>
            <w:tcW w:w="85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23,5</w:t>
            </w:r>
          </w:p>
        </w:tc>
        <w:tc>
          <w:tcPr>
            <w:tcW w:w="770"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33</w:t>
            </w:r>
          </w:p>
        </w:tc>
        <w:tc>
          <w:tcPr>
            <w:tcW w:w="93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65</w:t>
            </w:r>
          </w:p>
        </w:tc>
        <w:tc>
          <w:tcPr>
            <w:tcW w:w="1411" w:type="dxa"/>
            <w:tcBorders>
              <w:top w:val="single" w:sz="4" w:space="0" w:color="auto"/>
              <w:left w:val="single" w:sz="4" w:space="0" w:color="auto"/>
              <w:bottom w:val="single" w:sz="4" w:space="0" w:color="auto"/>
              <w:right w:val="single" w:sz="4" w:space="0" w:color="auto"/>
            </w:tcBorders>
            <w:vAlign w:val="center"/>
          </w:tcPr>
          <w:p w:rsidR="00E4088A" w:rsidRPr="0018404F" w:rsidRDefault="00E4088A" w:rsidP="0018404F">
            <w:pPr>
              <w:jc w:val="center"/>
              <w:rPr>
                <w:rFonts w:ascii="Times New Roman" w:eastAsia="Times New Roman" w:hAnsi="Times New Roman"/>
                <w:bCs/>
                <w:snapToGrid w:val="0"/>
              </w:rPr>
            </w:pPr>
            <w:r w:rsidRPr="0018404F">
              <w:rPr>
                <w:rFonts w:ascii="Times New Roman" w:eastAsia="Times New Roman" w:hAnsi="Times New Roman"/>
                <w:bCs/>
                <w:snapToGrid w:val="0"/>
                <w:sz w:val="22"/>
                <w:szCs w:val="22"/>
              </w:rPr>
              <w:t>1</w:t>
            </w:r>
          </w:p>
        </w:tc>
      </w:tr>
    </w:tbl>
    <w:p w:rsidR="00E4088A" w:rsidRPr="00E4088A" w:rsidRDefault="00E4088A" w:rsidP="00E4088A">
      <w:pPr>
        <w:spacing w:before="120" w:after="120"/>
        <w:rPr>
          <w:rFonts w:ascii="Times New Roman" w:eastAsia="Times New Roman" w:hAnsi="Times New Roman"/>
          <w:snapToGrid w:val="0"/>
        </w:rPr>
      </w:pPr>
    </w:p>
    <w:p w:rsidR="00EA4B06" w:rsidRPr="00EA4B06" w:rsidRDefault="00EA4B06" w:rsidP="00EA4B06">
      <w:pPr>
        <w:jc w:val="center"/>
        <w:rPr>
          <w:rFonts w:ascii="Times New Roman" w:eastAsia="Times New Roman" w:hAnsi="Times New Roman"/>
          <w:b/>
          <w:bCs/>
          <w:lang w:val="ru-RU"/>
        </w:rPr>
      </w:pPr>
      <w:r w:rsidRPr="00EA4B06">
        <w:rPr>
          <w:rFonts w:ascii="Times New Roman" w:eastAsia="Times New Roman" w:hAnsi="Times New Roman"/>
          <w:b/>
          <w:bCs/>
          <w:lang w:val="ru-RU"/>
        </w:rPr>
        <w:t>Ответы</w:t>
      </w:r>
    </w:p>
    <w:p w:rsidR="00EA4B06" w:rsidRPr="00EA4B06" w:rsidRDefault="00EA4B06" w:rsidP="00EA4B06">
      <w:pPr>
        <w:ind w:left="180"/>
        <w:jc w:val="both"/>
        <w:rPr>
          <w:rFonts w:ascii="Times New Roman" w:eastAsia="Times New Roman" w:hAnsi="Times New Roman"/>
          <w:lang w:val="ru-RU"/>
        </w:rPr>
      </w:pPr>
    </w:p>
    <w:p w:rsidR="00EA4B06" w:rsidRPr="00B0621E" w:rsidRDefault="00B0621E" w:rsidP="00B0621E">
      <w:pPr>
        <w:ind w:left="180"/>
        <w:jc w:val="both"/>
        <w:rPr>
          <w:rFonts w:ascii="Times New Roman" w:eastAsia="Times New Roman" w:hAnsi="Times New Roman"/>
          <w:lang w:val="ru-RU"/>
        </w:rPr>
      </w:pPr>
      <w:r>
        <w:rPr>
          <w:rFonts w:ascii="Times New Roman" w:hAnsi="Times New Roman"/>
          <w:lang w:val="ru-RU"/>
        </w:rPr>
        <w:t xml:space="preserve">2) </w:t>
      </w:r>
      <w:r w:rsidR="008F7D4A" w:rsidRPr="00B0621E">
        <w:rPr>
          <w:rFonts w:ascii="Times New Roman" w:hAnsi="Times New Roman"/>
          <w:lang w:val="ru-RU"/>
        </w:rPr>
        <w:t xml:space="preserve"> </w:t>
      </w:r>
      <w:r w:rsidR="00EA4B06" w:rsidRPr="00B0621E">
        <w:rPr>
          <w:rFonts w:ascii="Times New Roman" w:eastAsia="Times New Roman" w:hAnsi="Times New Roman"/>
          <w:lang w:val="ru-RU"/>
        </w:rPr>
        <w:t>0%;  10%;  15%;  20%;  25%;  30%</w:t>
      </w:r>
    </w:p>
    <w:p w:rsidR="00EA4B06" w:rsidRPr="008F7D4A" w:rsidRDefault="00EA4B06" w:rsidP="00EA4B06">
      <w:pPr>
        <w:ind w:left="180"/>
        <w:jc w:val="both"/>
        <w:rPr>
          <w:rFonts w:ascii="Times New Roman" w:eastAsia="Times New Roman" w:hAnsi="Times New Roman"/>
          <w:lang w:val="ru-RU"/>
        </w:rPr>
      </w:pPr>
    </w:p>
    <w:p w:rsidR="00EA4B06" w:rsidRPr="008F7D4A" w:rsidRDefault="00B0621E" w:rsidP="00EA4B06">
      <w:pPr>
        <w:ind w:left="180"/>
        <w:jc w:val="both"/>
        <w:rPr>
          <w:rFonts w:ascii="Times New Roman" w:eastAsia="Times New Roman" w:hAnsi="Times New Roman"/>
          <w:bCs/>
          <w:lang w:val="ru-RU"/>
        </w:rPr>
      </w:pPr>
      <w:r>
        <w:rPr>
          <w:rFonts w:ascii="Times New Roman" w:hAnsi="Times New Roman"/>
          <w:bCs/>
          <w:lang w:val="ru-RU"/>
        </w:rPr>
        <w:t>3</w:t>
      </w:r>
      <w:r w:rsidR="00EA4B06" w:rsidRPr="008F7D4A">
        <w:rPr>
          <w:rFonts w:ascii="Times New Roman" w:eastAsia="Times New Roman" w:hAnsi="Times New Roman"/>
          <w:bCs/>
          <w:lang w:val="ru-RU"/>
        </w:rPr>
        <w:t>) Высокий уровень налогов сдерживает деловую акти</w:t>
      </w:r>
      <w:r w:rsidR="00EA4B06" w:rsidRPr="008F7D4A">
        <w:rPr>
          <w:rFonts w:ascii="Times New Roman" w:eastAsia="Times New Roman" w:hAnsi="Times New Roman"/>
          <w:bCs/>
          <w:lang w:val="ru-RU"/>
        </w:rPr>
        <w:t>в</w:t>
      </w:r>
      <w:r w:rsidR="00EA4B06" w:rsidRPr="008F7D4A">
        <w:rPr>
          <w:rFonts w:ascii="Times New Roman" w:eastAsia="Times New Roman" w:hAnsi="Times New Roman"/>
          <w:bCs/>
          <w:lang w:val="ru-RU"/>
        </w:rPr>
        <w:t>ность и, следовательно,  снижаются темпы экономич</w:t>
      </w:r>
      <w:r w:rsidR="00EA4B06" w:rsidRPr="008F7D4A">
        <w:rPr>
          <w:rFonts w:ascii="Times New Roman" w:eastAsia="Times New Roman" w:hAnsi="Times New Roman"/>
          <w:bCs/>
          <w:lang w:val="ru-RU"/>
        </w:rPr>
        <w:t>е</w:t>
      </w:r>
      <w:r w:rsidR="00EA4B06" w:rsidRPr="008F7D4A">
        <w:rPr>
          <w:rFonts w:ascii="Times New Roman" w:eastAsia="Times New Roman" w:hAnsi="Times New Roman"/>
          <w:bCs/>
          <w:lang w:val="ru-RU"/>
        </w:rPr>
        <w:t>ского роста.</w:t>
      </w:r>
    </w:p>
    <w:p w:rsidR="00375F60" w:rsidRPr="008A45D8" w:rsidRDefault="008F7D4A" w:rsidP="008F7D4A">
      <w:pPr>
        <w:jc w:val="center"/>
        <w:rPr>
          <w:rFonts w:ascii="Times New Roman" w:hAnsi="Times New Roman"/>
          <w:b/>
          <w:lang w:val="ru-RU"/>
        </w:rPr>
      </w:pPr>
      <w:r w:rsidRPr="008A45D8">
        <w:rPr>
          <w:rFonts w:ascii="Times New Roman" w:hAnsi="Times New Roman"/>
          <w:b/>
          <w:lang w:val="ru-RU"/>
        </w:rPr>
        <w:t>Контрольные вопросы</w:t>
      </w:r>
    </w:p>
    <w:p w:rsidR="008F7D4A" w:rsidRPr="009C2716" w:rsidRDefault="008F7D4A" w:rsidP="00B0621E">
      <w:pPr>
        <w:numPr>
          <w:ilvl w:val="0"/>
          <w:numId w:val="22"/>
        </w:numPr>
        <w:tabs>
          <w:tab w:val="clear" w:pos="927"/>
          <w:tab w:val="num" w:pos="993"/>
        </w:tabs>
        <w:autoSpaceDE w:val="0"/>
        <w:autoSpaceDN w:val="0"/>
        <w:spacing w:before="120"/>
        <w:ind w:left="142" w:firstLine="284"/>
        <w:rPr>
          <w:rFonts w:ascii="Times New Roman" w:hAnsi="Times New Roman"/>
          <w:snapToGrid w:val="0"/>
          <w:lang w:val="ru-RU"/>
        </w:rPr>
      </w:pPr>
      <w:r w:rsidRPr="009C2716">
        <w:rPr>
          <w:rFonts w:ascii="Times New Roman" w:hAnsi="Times New Roman"/>
          <w:snapToGrid w:val="0"/>
          <w:lang w:val="ru-RU"/>
        </w:rPr>
        <w:t xml:space="preserve">Что такое налог? </w:t>
      </w:r>
    </w:p>
    <w:p w:rsidR="008F7D4A" w:rsidRPr="009C2716" w:rsidRDefault="008F7D4A" w:rsidP="00B0621E">
      <w:pPr>
        <w:numPr>
          <w:ilvl w:val="0"/>
          <w:numId w:val="22"/>
        </w:numPr>
        <w:tabs>
          <w:tab w:val="clear" w:pos="927"/>
          <w:tab w:val="num" w:pos="993"/>
        </w:tabs>
        <w:autoSpaceDE w:val="0"/>
        <w:autoSpaceDN w:val="0"/>
        <w:ind w:left="142" w:firstLine="284"/>
        <w:rPr>
          <w:rFonts w:ascii="Times New Roman" w:hAnsi="Times New Roman"/>
          <w:snapToGrid w:val="0"/>
          <w:lang w:val="ru-RU"/>
        </w:rPr>
      </w:pPr>
      <w:r w:rsidRPr="009C2716">
        <w:rPr>
          <w:rFonts w:ascii="Times New Roman" w:hAnsi="Times New Roman"/>
          <w:snapToGrid w:val="0"/>
          <w:lang w:val="ru-RU"/>
        </w:rPr>
        <w:t>Какие функции он выполняет?</w:t>
      </w:r>
    </w:p>
    <w:p w:rsidR="00B0621E" w:rsidRPr="00B0621E" w:rsidRDefault="00B0621E" w:rsidP="00B0621E">
      <w:pPr>
        <w:numPr>
          <w:ilvl w:val="0"/>
          <w:numId w:val="22"/>
        </w:numPr>
        <w:tabs>
          <w:tab w:val="clear" w:pos="927"/>
          <w:tab w:val="num" w:pos="993"/>
        </w:tabs>
        <w:autoSpaceDE w:val="0"/>
        <w:autoSpaceDN w:val="0"/>
        <w:ind w:left="142" w:firstLine="284"/>
        <w:rPr>
          <w:rFonts w:ascii="Times New Roman" w:hAnsi="Times New Roman"/>
          <w:snapToGrid w:val="0"/>
        </w:rPr>
      </w:pPr>
      <w:r>
        <w:rPr>
          <w:rFonts w:ascii="Times New Roman" w:hAnsi="Times New Roman"/>
          <w:snapToGrid w:val="0"/>
          <w:lang w:val="ru-RU"/>
        </w:rPr>
        <w:t>Перечислите элементы налога.</w:t>
      </w:r>
    </w:p>
    <w:p w:rsidR="008F7D4A" w:rsidRPr="00B0621E" w:rsidRDefault="008F7D4A" w:rsidP="00B0621E">
      <w:pPr>
        <w:numPr>
          <w:ilvl w:val="0"/>
          <w:numId w:val="22"/>
        </w:numPr>
        <w:tabs>
          <w:tab w:val="clear" w:pos="927"/>
          <w:tab w:val="num" w:pos="993"/>
        </w:tabs>
        <w:autoSpaceDE w:val="0"/>
        <w:autoSpaceDN w:val="0"/>
        <w:ind w:left="142" w:firstLine="284"/>
        <w:rPr>
          <w:rFonts w:ascii="Times New Roman" w:hAnsi="Times New Roman"/>
          <w:snapToGrid w:val="0"/>
          <w:lang w:val="ru-RU"/>
        </w:rPr>
      </w:pPr>
      <w:r w:rsidRPr="00B0621E">
        <w:rPr>
          <w:rFonts w:ascii="Times New Roman" w:hAnsi="Times New Roman"/>
          <w:snapToGrid w:val="0"/>
          <w:lang w:val="ru-RU"/>
        </w:rPr>
        <w:t>Какие бывают налоги?</w:t>
      </w:r>
      <w:r w:rsidR="00B0621E">
        <w:rPr>
          <w:rFonts w:ascii="Times New Roman" w:hAnsi="Times New Roman"/>
          <w:snapToGrid w:val="0"/>
          <w:lang w:val="ru-RU"/>
        </w:rPr>
        <w:t xml:space="preserve"> На какие группы они д</w:t>
      </w:r>
      <w:r w:rsidR="00B0621E">
        <w:rPr>
          <w:rFonts w:ascii="Times New Roman" w:hAnsi="Times New Roman"/>
          <w:snapToGrid w:val="0"/>
          <w:lang w:val="ru-RU"/>
        </w:rPr>
        <w:t>е</w:t>
      </w:r>
      <w:r w:rsidR="00B0621E">
        <w:rPr>
          <w:rFonts w:ascii="Times New Roman" w:hAnsi="Times New Roman"/>
          <w:snapToGrid w:val="0"/>
          <w:lang w:val="ru-RU"/>
        </w:rPr>
        <w:t>лятся?</w:t>
      </w:r>
    </w:p>
    <w:p w:rsidR="008F7D4A" w:rsidRDefault="008F7D4A" w:rsidP="00B0621E">
      <w:pPr>
        <w:numPr>
          <w:ilvl w:val="0"/>
          <w:numId w:val="22"/>
        </w:numPr>
        <w:tabs>
          <w:tab w:val="clear" w:pos="927"/>
          <w:tab w:val="num" w:pos="993"/>
        </w:tabs>
        <w:autoSpaceDE w:val="0"/>
        <w:autoSpaceDN w:val="0"/>
        <w:spacing w:after="120"/>
        <w:ind w:left="142" w:firstLine="284"/>
        <w:rPr>
          <w:rFonts w:ascii="Times New Roman" w:hAnsi="Times New Roman"/>
          <w:snapToGrid w:val="0"/>
          <w:sz w:val="28"/>
          <w:szCs w:val="28"/>
          <w:lang w:val="ru-RU"/>
        </w:rPr>
      </w:pPr>
      <w:r w:rsidRPr="009C2716">
        <w:rPr>
          <w:rFonts w:ascii="Times New Roman" w:hAnsi="Times New Roman"/>
          <w:snapToGrid w:val="0"/>
          <w:lang w:val="ru-RU"/>
        </w:rPr>
        <w:t>Почему большинство налогов взимается прогре</w:t>
      </w:r>
      <w:r w:rsidRPr="009C2716">
        <w:rPr>
          <w:rFonts w:ascii="Times New Roman" w:hAnsi="Times New Roman"/>
          <w:snapToGrid w:val="0"/>
          <w:lang w:val="ru-RU"/>
        </w:rPr>
        <w:t>с</w:t>
      </w:r>
      <w:r w:rsidRPr="009C2716">
        <w:rPr>
          <w:rFonts w:ascii="Times New Roman" w:hAnsi="Times New Roman"/>
          <w:snapToGrid w:val="0"/>
          <w:lang w:val="ru-RU"/>
        </w:rPr>
        <w:t>сивным способом</w:t>
      </w:r>
      <w:r w:rsidRPr="009C2716">
        <w:rPr>
          <w:rFonts w:ascii="Times New Roman" w:hAnsi="Times New Roman"/>
          <w:snapToGrid w:val="0"/>
          <w:sz w:val="28"/>
          <w:szCs w:val="28"/>
          <w:lang w:val="ru-RU"/>
        </w:rPr>
        <w:t>?</w:t>
      </w:r>
    </w:p>
    <w:p w:rsidR="00464662" w:rsidRDefault="00464662" w:rsidP="00464662">
      <w:pPr>
        <w:ind w:firstLine="567"/>
        <w:jc w:val="center"/>
        <w:rPr>
          <w:rFonts w:ascii="Times New Roman" w:hAnsi="Times New Roman"/>
          <w:b/>
          <w:sz w:val="28"/>
          <w:szCs w:val="28"/>
          <w:lang w:val="ru-RU"/>
        </w:rPr>
      </w:pPr>
    </w:p>
    <w:p w:rsidR="00B0621E" w:rsidRDefault="00B0621E" w:rsidP="00464662">
      <w:pPr>
        <w:jc w:val="center"/>
        <w:rPr>
          <w:rFonts w:ascii="Times New Roman" w:hAnsi="Times New Roman"/>
          <w:b/>
          <w:sz w:val="28"/>
          <w:szCs w:val="28"/>
          <w:lang w:val="ru-RU"/>
        </w:rPr>
        <w:sectPr w:rsidR="00B0621E" w:rsidSect="004C1C0A">
          <w:pgSz w:w="8391" w:h="11907" w:code="11"/>
          <w:pgMar w:top="1134" w:right="1134" w:bottom="1134" w:left="1134" w:header="708" w:footer="708" w:gutter="0"/>
          <w:cols w:space="708"/>
          <w:docGrid w:linePitch="360"/>
        </w:sectPr>
      </w:pPr>
    </w:p>
    <w:p w:rsidR="00375F60" w:rsidRPr="008A45D8" w:rsidRDefault="00375F60" w:rsidP="00464662">
      <w:pPr>
        <w:jc w:val="center"/>
        <w:rPr>
          <w:rFonts w:ascii="Times New Roman" w:hAnsi="Times New Roman"/>
          <w:b/>
          <w:sz w:val="32"/>
          <w:szCs w:val="32"/>
          <w:lang w:val="ru-RU"/>
        </w:rPr>
      </w:pPr>
      <w:r w:rsidRPr="008A45D8">
        <w:rPr>
          <w:rFonts w:ascii="Times New Roman" w:hAnsi="Times New Roman"/>
          <w:b/>
          <w:sz w:val="32"/>
          <w:szCs w:val="32"/>
          <w:lang w:val="ru-RU"/>
        </w:rPr>
        <w:lastRenderedPageBreak/>
        <w:t>Рекомендуемая литература</w:t>
      </w:r>
      <w:r w:rsidR="00464662" w:rsidRPr="008A45D8">
        <w:rPr>
          <w:rFonts w:ascii="Times New Roman" w:hAnsi="Times New Roman"/>
          <w:b/>
          <w:sz w:val="32"/>
          <w:szCs w:val="32"/>
          <w:lang w:val="ru-RU"/>
        </w:rPr>
        <w:t xml:space="preserve"> и </w:t>
      </w:r>
      <w:proofErr w:type="spellStart"/>
      <w:proofErr w:type="gramStart"/>
      <w:r w:rsidR="00464662" w:rsidRPr="008A45D8">
        <w:rPr>
          <w:rFonts w:ascii="Times New Roman" w:hAnsi="Times New Roman"/>
          <w:b/>
          <w:sz w:val="32"/>
          <w:szCs w:val="32"/>
          <w:lang w:val="ru-RU"/>
        </w:rPr>
        <w:t>интернет-источники</w:t>
      </w:r>
      <w:proofErr w:type="spellEnd"/>
      <w:proofErr w:type="gramEnd"/>
      <w:r w:rsidRPr="008A45D8">
        <w:rPr>
          <w:rFonts w:ascii="Times New Roman" w:hAnsi="Times New Roman"/>
          <w:b/>
          <w:sz w:val="32"/>
          <w:szCs w:val="32"/>
          <w:lang w:val="ru-RU"/>
        </w:rPr>
        <w:t>:</w:t>
      </w:r>
    </w:p>
    <w:p w:rsidR="00375F60" w:rsidRDefault="00375F60" w:rsidP="00464662">
      <w:pPr>
        <w:ind w:firstLine="567"/>
        <w:jc w:val="both"/>
        <w:rPr>
          <w:rFonts w:ascii="Times New Roman" w:hAnsi="Times New Roman"/>
          <w:lang w:val="ru-RU"/>
        </w:rPr>
      </w:pPr>
    </w:p>
    <w:p w:rsidR="00BC2444" w:rsidRPr="00BC2444" w:rsidRDefault="00464662" w:rsidP="00E90E79">
      <w:pPr>
        <w:pStyle w:val="ab"/>
        <w:numPr>
          <w:ilvl w:val="0"/>
          <w:numId w:val="3"/>
        </w:numPr>
        <w:jc w:val="both"/>
        <w:rPr>
          <w:rFonts w:ascii="Times New Roman" w:hAnsi="Times New Roman"/>
          <w:b/>
          <w:lang w:val="ru-RU"/>
        </w:rPr>
      </w:pPr>
      <w:r w:rsidRPr="00BC2444">
        <w:rPr>
          <w:rFonts w:ascii="Times New Roman" w:hAnsi="Times New Roman"/>
          <w:b/>
          <w:lang w:val="ru-RU"/>
        </w:rPr>
        <w:t xml:space="preserve">Официальный сайт Федеральной налоговой службы: </w:t>
      </w:r>
    </w:p>
    <w:p w:rsidR="00464662" w:rsidRPr="00BC2444" w:rsidRDefault="000A0E73" w:rsidP="00E90E79">
      <w:pPr>
        <w:pStyle w:val="ab"/>
        <w:jc w:val="both"/>
        <w:rPr>
          <w:rFonts w:ascii="Times New Roman" w:hAnsi="Times New Roman"/>
          <w:lang w:val="ru-RU"/>
        </w:rPr>
      </w:pPr>
      <w:hyperlink r:id="rId15" w:history="1">
        <w:r w:rsidR="00B32E83" w:rsidRPr="00BC2444">
          <w:rPr>
            <w:rStyle w:val="afa"/>
            <w:rFonts w:ascii="Times New Roman" w:hAnsi="Times New Roman"/>
            <w:lang w:val="ru-RU"/>
          </w:rPr>
          <w:t>https://www.nalog.ru/</w:t>
        </w:r>
      </w:hyperlink>
    </w:p>
    <w:p w:rsidR="00BC2444" w:rsidRPr="00BC2444" w:rsidRDefault="00464662" w:rsidP="00E90E79">
      <w:pPr>
        <w:pStyle w:val="ab"/>
        <w:numPr>
          <w:ilvl w:val="0"/>
          <w:numId w:val="3"/>
        </w:numPr>
        <w:jc w:val="both"/>
        <w:rPr>
          <w:rFonts w:ascii="Times New Roman" w:hAnsi="Times New Roman"/>
          <w:b/>
          <w:lang w:val="ru-RU"/>
        </w:rPr>
      </w:pPr>
      <w:r w:rsidRPr="00BC2444">
        <w:rPr>
          <w:rFonts w:ascii="Times New Roman" w:hAnsi="Times New Roman"/>
          <w:b/>
          <w:lang w:val="ru-RU"/>
        </w:rPr>
        <w:t xml:space="preserve">Об истории налогов: </w:t>
      </w:r>
    </w:p>
    <w:p w:rsidR="00375F60" w:rsidRPr="00BC2444" w:rsidRDefault="000A0E73" w:rsidP="00E90E79">
      <w:pPr>
        <w:pStyle w:val="ab"/>
        <w:jc w:val="both"/>
        <w:rPr>
          <w:rFonts w:ascii="Times New Roman" w:hAnsi="Times New Roman"/>
          <w:lang w:val="ru-RU"/>
        </w:rPr>
      </w:pPr>
      <w:hyperlink r:id="rId16" w:history="1">
        <w:r w:rsidR="00375F60" w:rsidRPr="00BC2444">
          <w:rPr>
            <w:rStyle w:val="afa"/>
            <w:rFonts w:ascii="Times New Roman" w:hAnsi="Times New Roman"/>
            <w:lang w:val="ru-RU"/>
          </w:rPr>
          <w:t>http://andrey-nachalov.narod.ru/prof-hobbies/taxes/tax-history.htm</w:t>
        </w:r>
      </w:hyperlink>
    </w:p>
    <w:p w:rsidR="004D0F29" w:rsidRPr="00BC2444" w:rsidRDefault="004D0F29" w:rsidP="00E90E79">
      <w:pPr>
        <w:pStyle w:val="ab"/>
        <w:numPr>
          <w:ilvl w:val="0"/>
          <w:numId w:val="3"/>
        </w:numPr>
        <w:jc w:val="both"/>
        <w:rPr>
          <w:rFonts w:ascii="Times New Roman" w:hAnsi="Times New Roman"/>
          <w:b/>
          <w:lang w:val="ru-RU"/>
        </w:rPr>
      </w:pPr>
      <w:r w:rsidRPr="00BC2444">
        <w:rPr>
          <w:rFonts w:ascii="Times New Roman" w:hAnsi="Times New Roman"/>
          <w:b/>
          <w:lang w:val="ru-RU"/>
        </w:rPr>
        <w:t>Об истории денег, банков, бирж, рекламы, нал</w:t>
      </w:r>
      <w:r w:rsidRPr="00BC2444">
        <w:rPr>
          <w:rFonts w:ascii="Times New Roman" w:hAnsi="Times New Roman"/>
          <w:b/>
          <w:lang w:val="ru-RU"/>
        </w:rPr>
        <w:t>о</w:t>
      </w:r>
      <w:r w:rsidRPr="00BC2444">
        <w:rPr>
          <w:rFonts w:ascii="Times New Roman" w:hAnsi="Times New Roman"/>
          <w:b/>
          <w:lang w:val="ru-RU"/>
        </w:rPr>
        <w:t xml:space="preserve">гов и многое другое: </w:t>
      </w:r>
    </w:p>
    <w:p w:rsidR="00CA0AC8" w:rsidRPr="00BC2444" w:rsidRDefault="004D0F29" w:rsidP="00E90E79">
      <w:pPr>
        <w:ind w:left="709"/>
        <w:jc w:val="both"/>
        <w:rPr>
          <w:rFonts w:ascii="Times New Roman" w:hAnsi="Times New Roman"/>
          <w:lang w:val="ru-RU"/>
        </w:rPr>
      </w:pPr>
      <w:r w:rsidRPr="00BC2444">
        <w:rPr>
          <w:rFonts w:ascii="Times New Roman" w:hAnsi="Times New Roman"/>
          <w:lang w:val="ru-RU"/>
        </w:rPr>
        <w:t>Е.А. Мухина. Люди и деньги: О роли денег в мир</w:t>
      </w:r>
      <w:r w:rsidRPr="00BC2444">
        <w:rPr>
          <w:rFonts w:ascii="Times New Roman" w:hAnsi="Times New Roman"/>
          <w:lang w:val="ru-RU"/>
        </w:rPr>
        <w:t>о</w:t>
      </w:r>
      <w:r w:rsidRPr="00BC2444">
        <w:rPr>
          <w:rFonts w:ascii="Times New Roman" w:hAnsi="Times New Roman"/>
          <w:lang w:val="ru-RU"/>
        </w:rPr>
        <w:t>вой истории. – М.: Изд-во НЦ ЭНАС, 2006</w:t>
      </w:r>
    </w:p>
    <w:p w:rsidR="003B0214" w:rsidRPr="00B0621E" w:rsidRDefault="003B0214" w:rsidP="003B0214">
      <w:pPr>
        <w:pStyle w:val="ab"/>
        <w:numPr>
          <w:ilvl w:val="0"/>
          <w:numId w:val="3"/>
        </w:numPr>
        <w:jc w:val="both"/>
        <w:rPr>
          <w:rFonts w:ascii="Times New Roman" w:hAnsi="Times New Roman"/>
          <w:b/>
          <w:lang w:val="ru-RU"/>
        </w:rPr>
      </w:pPr>
      <w:r w:rsidRPr="00B0621E">
        <w:rPr>
          <w:rFonts w:ascii="Times New Roman" w:hAnsi="Times New Roman"/>
          <w:b/>
          <w:lang w:val="ru-RU"/>
        </w:rPr>
        <w:t>Электронный учебник по налогам:</w:t>
      </w:r>
    </w:p>
    <w:p w:rsidR="003B0214" w:rsidRDefault="003B0214" w:rsidP="003B0214">
      <w:pPr>
        <w:pStyle w:val="ab"/>
        <w:jc w:val="both"/>
        <w:rPr>
          <w:rFonts w:ascii="Times New Roman" w:hAnsi="Times New Roman"/>
          <w:lang w:val="ru-RU"/>
        </w:rPr>
      </w:pPr>
      <w:hyperlink r:id="rId17" w:history="1">
        <w:r w:rsidRPr="00B5760A">
          <w:rPr>
            <w:rStyle w:val="afa"/>
            <w:rFonts w:ascii="Times New Roman" w:hAnsi="Times New Roman"/>
            <w:lang w:val="ru-RU"/>
          </w:rPr>
          <w:t>http://tic.tsu.ru/www/uploads/nalog/index.html</w:t>
        </w:r>
      </w:hyperlink>
    </w:p>
    <w:p w:rsidR="003B0214" w:rsidRPr="003B0214" w:rsidRDefault="003B0214" w:rsidP="003B0214">
      <w:pPr>
        <w:numPr>
          <w:ilvl w:val="0"/>
          <w:numId w:val="3"/>
        </w:numPr>
        <w:shd w:val="clear" w:color="auto" w:fill="FFFFFF"/>
        <w:jc w:val="both"/>
        <w:rPr>
          <w:rFonts w:ascii="Times New Roman" w:hAnsi="Times New Roman"/>
          <w:b/>
          <w:lang w:val="ru-RU"/>
        </w:rPr>
      </w:pPr>
      <w:r w:rsidRPr="003B0214">
        <w:rPr>
          <w:rFonts w:ascii="Times New Roman" w:hAnsi="Times New Roman"/>
          <w:b/>
          <w:lang w:val="ru-RU"/>
        </w:rPr>
        <w:t>Консультация юриста</w:t>
      </w:r>
    </w:p>
    <w:p w:rsidR="003B0214" w:rsidRPr="003B0214" w:rsidRDefault="003B0214" w:rsidP="003B0214">
      <w:pPr>
        <w:shd w:val="clear" w:color="auto" w:fill="FFFFFF"/>
        <w:ind w:left="720"/>
        <w:jc w:val="both"/>
        <w:rPr>
          <w:rFonts w:ascii="Times New Roman" w:hAnsi="Times New Roman"/>
          <w:lang w:val="ru-RU"/>
        </w:rPr>
      </w:pPr>
      <w:r>
        <w:rPr>
          <w:rFonts w:ascii="Times New Roman" w:hAnsi="Times New Roman"/>
          <w:lang w:val="ru-RU"/>
        </w:rPr>
        <w:t>М. Макарова. Поговорим о налогах. – Наука и жизнь № 5, 2018, с.78.</w:t>
      </w:r>
    </w:p>
    <w:p w:rsidR="00EA4B06" w:rsidRPr="00EA4B06" w:rsidRDefault="00EA4B06" w:rsidP="00E90E79">
      <w:pPr>
        <w:pStyle w:val="ab"/>
        <w:numPr>
          <w:ilvl w:val="0"/>
          <w:numId w:val="3"/>
        </w:numPr>
        <w:jc w:val="both"/>
        <w:rPr>
          <w:rFonts w:ascii="Times New Roman" w:hAnsi="Times New Roman"/>
          <w:b/>
          <w:lang w:val="ru-RU"/>
        </w:rPr>
      </w:pPr>
      <w:proofErr w:type="spellStart"/>
      <w:r w:rsidRPr="00EA4B06">
        <w:rPr>
          <w:rFonts w:ascii="Times New Roman" w:hAnsi="Times New Roman"/>
          <w:b/>
          <w:lang w:val="ru-RU"/>
        </w:rPr>
        <w:t>Онлайн-уроки</w:t>
      </w:r>
      <w:proofErr w:type="spellEnd"/>
      <w:r w:rsidRPr="00EA4B06">
        <w:rPr>
          <w:rFonts w:ascii="Times New Roman" w:hAnsi="Times New Roman"/>
          <w:b/>
          <w:lang w:val="ru-RU"/>
        </w:rPr>
        <w:t xml:space="preserve"> финансовой грамотности.</w:t>
      </w:r>
    </w:p>
    <w:p w:rsidR="004D0F29" w:rsidRDefault="000A0E73" w:rsidP="00E90E79">
      <w:pPr>
        <w:pStyle w:val="ab"/>
        <w:jc w:val="both"/>
        <w:rPr>
          <w:rFonts w:ascii="Times New Roman" w:hAnsi="Times New Roman"/>
          <w:lang w:val="ru-RU"/>
        </w:rPr>
      </w:pPr>
      <w:hyperlink r:id="rId18" w:history="1">
        <w:r w:rsidR="00EA4B06" w:rsidRPr="00B5760A">
          <w:rPr>
            <w:rStyle w:val="afa"/>
            <w:rFonts w:ascii="Times New Roman" w:hAnsi="Times New Roman"/>
            <w:lang w:val="ru-RU"/>
          </w:rPr>
          <w:t>http://dni-fg.ru/</w:t>
        </w:r>
      </w:hyperlink>
    </w:p>
    <w:p w:rsidR="003B0214" w:rsidRPr="003B0214" w:rsidRDefault="00E90E79" w:rsidP="003B0214">
      <w:pPr>
        <w:numPr>
          <w:ilvl w:val="0"/>
          <w:numId w:val="3"/>
        </w:numPr>
        <w:shd w:val="clear" w:color="auto" w:fill="FFFFFF"/>
        <w:jc w:val="both"/>
        <w:rPr>
          <w:rFonts w:ascii="Times New Roman" w:hAnsi="Times New Roman"/>
          <w:lang w:val="ru-RU"/>
        </w:rPr>
      </w:pPr>
      <w:r w:rsidRPr="00E90E79">
        <w:rPr>
          <w:rFonts w:ascii="Times New Roman" w:hAnsi="Times New Roman"/>
          <w:b/>
          <w:bCs/>
          <w:color w:val="000000"/>
          <w:lang w:val="ru-RU"/>
        </w:rPr>
        <w:t>Методические материалы учебного курса по ф</w:t>
      </w:r>
      <w:r w:rsidRPr="00E90E79">
        <w:rPr>
          <w:rFonts w:ascii="Times New Roman" w:hAnsi="Times New Roman"/>
          <w:b/>
          <w:bCs/>
          <w:color w:val="000000"/>
          <w:lang w:val="ru-RU"/>
        </w:rPr>
        <w:t>и</w:t>
      </w:r>
      <w:r w:rsidRPr="00E90E79">
        <w:rPr>
          <w:rFonts w:ascii="Times New Roman" w:hAnsi="Times New Roman"/>
          <w:b/>
          <w:bCs/>
          <w:color w:val="000000"/>
          <w:lang w:val="ru-RU"/>
        </w:rPr>
        <w:t>нансовой грамотности для учащихся 10 - 11 классов</w:t>
      </w:r>
      <w:r w:rsidRPr="00E90E79">
        <w:rPr>
          <w:rFonts w:ascii="Arial" w:hAnsi="Arial" w:cs="Arial"/>
          <w:color w:val="000000"/>
          <w:sz w:val="19"/>
          <w:szCs w:val="19"/>
          <w:lang w:val="ru-RU"/>
        </w:rPr>
        <w:t xml:space="preserve"> </w:t>
      </w:r>
    </w:p>
    <w:p w:rsidR="00E90E79" w:rsidRPr="003B0214" w:rsidRDefault="000A0E73" w:rsidP="003B0214">
      <w:pPr>
        <w:shd w:val="clear" w:color="auto" w:fill="FFFFFF"/>
        <w:ind w:left="720"/>
        <w:jc w:val="both"/>
        <w:rPr>
          <w:rFonts w:ascii="Times New Roman" w:hAnsi="Times New Roman"/>
          <w:lang w:val="ru-RU"/>
        </w:rPr>
      </w:pPr>
      <w:hyperlink r:id="rId19" w:history="1">
        <w:r w:rsidR="00E90E79" w:rsidRPr="003B0214">
          <w:rPr>
            <w:rStyle w:val="afa"/>
            <w:rFonts w:ascii="Times New Roman" w:hAnsi="Times New Roman"/>
            <w:lang w:val="ru-RU"/>
          </w:rPr>
          <w:t>https://fmc.hse.ru/10-11forms</w:t>
        </w:r>
      </w:hyperlink>
    </w:p>
    <w:p w:rsidR="00E90E79" w:rsidRDefault="00E90E79" w:rsidP="008A45D8">
      <w:pPr>
        <w:pStyle w:val="ab"/>
        <w:jc w:val="both"/>
        <w:rPr>
          <w:rFonts w:ascii="Times New Roman" w:hAnsi="Times New Roman"/>
          <w:lang w:val="ru-RU"/>
        </w:rPr>
      </w:pPr>
    </w:p>
    <w:p w:rsidR="00464662" w:rsidRPr="00CA0AC8" w:rsidRDefault="00464662" w:rsidP="00CA0AC8">
      <w:pPr>
        <w:jc w:val="both"/>
        <w:rPr>
          <w:rFonts w:ascii="Times New Roman" w:hAnsi="Times New Roman"/>
          <w:lang w:val="ru-RU"/>
        </w:rPr>
      </w:pPr>
    </w:p>
    <w:p w:rsidR="00375F60" w:rsidRPr="0023634F" w:rsidRDefault="00375F60" w:rsidP="00CA0AC8">
      <w:pPr>
        <w:jc w:val="both"/>
        <w:rPr>
          <w:rFonts w:ascii="Times New Roman" w:hAnsi="Times New Roman"/>
          <w:lang w:val="ru-RU"/>
        </w:rPr>
      </w:pPr>
    </w:p>
    <w:sectPr w:rsidR="00375F60" w:rsidRPr="0023634F" w:rsidSect="004C1C0A">
      <w:pgSz w:w="8391" w:h="11907" w:code="11"/>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616" w:rsidRDefault="00DC4616" w:rsidP="00A91419">
      <w:r>
        <w:separator/>
      </w:r>
    </w:p>
  </w:endnote>
  <w:endnote w:type="continuationSeparator" w:id="0">
    <w:p w:rsidR="00DC4616" w:rsidRDefault="00DC4616" w:rsidP="00A914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616" w:rsidRDefault="00DC4616" w:rsidP="00A91419">
      <w:r>
        <w:separator/>
      </w:r>
    </w:p>
  </w:footnote>
  <w:footnote w:type="continuationSeparator" w:id="0">
    <w:p w:rsidR="00DC4616" w:rsidRDefault="00DC4616" w:rsidP="00A914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E79" w:rsidRDefault="000A0E73">
    <w:pPr>
      <w:pStyle w:val="af6"/>
      <w:ind w:right="-576"/>
      <w:jc w:val="right"/>
      <w:rPr>
        <w:rFonts w:asciiTheme="majorHAnsi" w:eastAsiaTheme="majorEastAsia" w:hAnsiTheme="majorHAnsi" w:cstheme="majorBidi"/>
        <w:sz w:val="28"/>
        <w:szCs w:val="28"/>
      </w:rPr>
    </w:pPr>
    <w:r w:rsidRPr="000A0E73">
      <w:rPr>
        <w:rFonts w:asciiTheme="majorHAnsi" w:eastAsiaTheme="majorEastAsia" w:hAnsiTheme="majorHAnsi" w:cstheme="majorBidi"/>
        <w:sz w:val="28"/>
        <w:szCs w:val="28"/>
        <w:lang w:eastAsia="zh-TW"/>
      </w:rPr>
      <w:pict>
        <v:shapetype id="_x0000_t202" coordsize="21600,21600" o:spt="202" path="m,l,21600r21600,l21600,xe">
          <v:stroke joinstyle="miter"/>
          <v:path gradientshapeok="t" o:connecttype="rect"/>
        </v:shapetype>
        <v:shape id="_x0000_s8193" type="#_x0000_t202" style="position:absolute;left:0;text-align:left;margin-left:0;margin-top:0;width:36pt;height:36pt;z-index:251660288;mso-position-horizontal:left;mso-position-horizontal-relative:right-margin-area;mso-position-vertical:top;mso-position-vertical-relative:margin;mso-width-relative:margin;v-text-anchor:bottom" o:allowincell="f" stroked="f">
          <v:shadow type="perspective" opacity=".5" origin=".5,.5" offset="4pt,5pt" offset2="20pt,22pt" matrix="1.25,,,1.25"/>
          <v:textbox style="mso-next-textbox:#_x0000_s8193" inset="0,0,0,0">
            <w:txbxContent>
              <w:p w:rsidR="00E90E79" w:rsidRDefault="000A0E73">
                <w:pPr>
                  <w:pStyle w:val="a9"/>
                  <w:pBdr>
                    <w:top w:val="single" w:sz="24" w:space="8" w:color="9BBB59" w:themeColor="accent3"/>
                    <w:bottom w:val="single" w:sz="24" w:space="8" w:color="9BBB59" w:themeColor="accent3"/>
                  </w:pBdr>
                  <w:jc w:val="center"/>
                  <w:rPr>
                    <w:rFonts w:asciiTheme="majorHAnsi" w:hAnsiTheme="majorHAnsi"/>
                    <w:sz w:val="28"/>
                    <w:szCs w:val="28"/>
                  </w:rPr>
                </w:pPr>
                <w:fldSimple w:instr=" PAGE   \* MERGEFORMAT ">
                  <w:r w:rsidR="001E078D" w:rsidRPr="001E078D">
                    <w:rPr>
                      <w:rFonts w:asciiTheme="majorHAnsi" w:hAnsiTheme="majorHAnsi"/>
                      <w:noProof/>
                      <w:sz w:val="28"/>
                      <w:szCs w:val="28"/>
                    </w:rPr>
                    <w:t>20</w:t>
                  </w:r>
                </w:fldSimple>
              </w:p>
            </w:txbxContent>
          </v:textbox>
          <w10:wrap anchorx="page" anchory="margin"/>
        </v:shape>
      </w:pict>
    </w:r>
    <w:sdt>
      <w:sdtPr>
        <w:rPr>
          <w:rFonts w:asciiTheme="majorHAnsi" w:eastAsiaTheme="majorEastAsia" w:hAnsiTheme="majorHAnsi" w:cstheme="majorBidi"/>
          <w:sz w:val="28"/>
          <w:szCs w:val="28"/>
        </w:rPr>
        <w:alias w:val="Заголовок"/>
        <w:id w:val="270721805"/>
        <w:placeholder>
          <w:docPart w:val="328155ECB6534F37B0AFF43A1952B608"/>
        </w:placeholder>
        <w:dataBinding w:prefixMappings="xmlns:ns0='http://schemas.openxmlformats.org/package/2006/metadata/core-properties' xmlns:ns1='http://purl.org/dc/elements/1.1/'" w:xpath="/ns0:coreProperties[1]/ns1:title[1]" w:storeItemID="{6C3C8BC8-F283-45AE-878A-BAB7291924A1}"/>
        <w:text/>
      </w:sdtPr>
      <w:sdtContent>
        <w:r w:rsidR="00E90E79">
          <w:rPr>
            <w:rFonts w:asciiTheme="majorHAnsi" w:eastAsiaTheme="majorEastAsia" w:hAnsiTheme="majorHAnsi" w:cstheme="majorBidi"/>
            <w:sz w:val="28"/>
            <w:szCs w:val="28"/>
            <w:lang w:val="ru-RU"/>
          </w:rPr>
          <w:t>ПОГОВОРИМ О НАЛОГАХ</w:t>
        </w:r>
      </w:sdtContent>
    </w:sdt>
  </w:p>
  <w:p w:rsidR="00E90E79" w:rsidRDefault="00E90E79">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pt;height:9pt" o:bullet="t">
        <v:imagedata r:id="rId1" o:title="BD14794_"/>
      </v:shape>
    </w:pict>
  </w:numPicBullet>
  <w:numPicBullet w:numPicBulletId="1">
    <w:pict>
      <v:shape id="_x0000_i1037" type="#_x0000_t75" style="width:9pt;height:9pt" o:bullet="t">
        <v:imagedata r:id="rId2" o:title="BD14983_"/>
      </v:shape>
    </w:pict>
  </w:numPicBullet>
  <w:abstractNum w:abstractNumId="0">
    <w:nsid w:val="04805DBD"/>
    <w:multiLevelType w:val="hybridMultilevel"/>
    <w:tmpl w:val="AB42742C"/>
    <w:lvl w:ilvl="0" w:tplc="569E4A92">
      <w:start w:val="1"/>
      <w:numFmt w:val="decimal"/>
      <w:lvlText w:val="%1)"/>
      <w:lvlJc w:val="left"/>
      <w:pPr>
        <w:tabs>
          <w:tab w:val="num" w:pos="1440"/>
        </w:tabs>
        <w:ind w:left="1440" w:hanging="360"/>
      </w:pPr>
      <w:rPr>
        <w:rFonts w:hint="default"/>
        <w:b/>
        <w:bCs/>
      </w:rPr>
    </w:lvl>
    <w:lvl w:ilvl="1" w:tplc="829ADD6C">
      <w:start w:val="1"/>
      <w:numFmt w:val="bullet"/>
      <w:lvlText w:val=""/>
      <w:lvlPicBulletId w:val="0"/>
      <w:lvlJc w:val="left"/>
      <w:pPr>
        <w:tabs>
          <w:tab w:val="num" w:pos="1440"/>
        </w:tabs>
        <w:ind w:left="1440" w:hanging="360"/>
      </w:pPr>
      <w:rPr>
        <w:rFonts w:ascii="Symbol" w:hAnsi="Symbol" w:hint="default"/>
        <w:b/>
        <w:bCs/>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8D51C4"/>
    <w:multiLevelType w:val="hybridMultilevel"/>
    <w:tmpl w:val="2520AAC2"/>
    <w:lvl w:ilvl="0" w:tplc="E97A90D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EA0455"/>
    <w:multiLevelType w:val="hybridMultilevel"/>
    <w:tmpl w:val="B73E46B2"/>
    <w:lvl w:ilvl="0" w:tplc="E97A90D6">
      <w:start w:val="1"/>
      <w:numFmt w:val="bullet"/>
      <w:lvlText w:val=""/>
      <w:lvlPicBulletId w:val="1"/>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EF02CD"/>
    <w:multiLevelType w:val="hybridMultilevel"/>
    <w:tmpl w:val="247029A0"/>
    <w:lvl w:ilvl="0" w:tplc="829ADD6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6F1FF0"/>
    <w:multiLevelType w:val="hybridMultilevel"/>
    <w:tmpl w:val="C592F7CC"/>
    <w:lvl w:ilvl="0" w:tplc="1A105658">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5">
    <w:nsid w:val="14FA6705"/>
    <w:multiLevelType w:val="hybridMultilevel"/>
    <w:tmpl w:val="EC8A0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2E0F8C"/>
    <w:multiLevelType w:val="hybridMultilevel"/>
    <w:tmpl w:val="349246A4"/>
    <w:lvl w:ilvl="0" w:tplc="8F9023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5B95A36"/>
    <w:multiLevelType w:val="hybridMultilevel"/>
    <w:tmpl w:val="12546868"/>
    <w:lvl w:ilvl="0" w:tplc="E97A90D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A80AF6"/>
    <w:multiLevelType w:val="hybridMultilevel"/>
    <w:tmpl w:val="DA52315A"/>
    <w:lvl w:ilvl="0" w:tplc="D06EA6A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AE5FF2"/>
    <w:multiLevelType w:val="hybridMultilevel"/>
    <w:tmpl w:val="24181120"/>
    <w:lvl w:ilvl="0" w:tplc="8F9023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E065390"/>
    <w:multiLevelType w:val="hybridMultilevel"/>
    <w:tmpl w:val="96F49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B23426"/>
    <w:multiLevelType w:val="hybridMultilevel"/>
    <w:tmpl w:val="CC28CE28"/>
    <w:lvl w:ilvl="0" w:tplc="569E4A92">
      <w:start w:val="1"/>
      <w:numFmt w:val="decimal"/>
      <w:lvlText w:val="%1)"/>
      <w:lvlJc w:val="left"/>
      <w:pPr>
        <w:tabs>
          <w:tab w:val="num" w:pos="1440"/>
        </w:tabs>
        <w:ind w:left="1440" w:hanging="360"/>
      </w:pPr>
      <w:rPr>
        <w:rFonts w:hint="default"/>
        <w:b/>
        <w:bCs/>
      </w:rPr>
    </w:lvl>
    <w:lvl w:ilvl="1" w:tplc="1A105658">
      <w:start w:val="1"/>
      <w:numFmt w:val="bullet"/>
      <w:lvlText w:val=""/>
      <w:lvlJc w:val="left"/>
      <w:pPr>
        <w:tabs>
          <w:tab w:val="num" w:pos="1440"/>
        </w:tabs>
        <w:ind w:left="1440" w:hanging="360"/>
      </w:pPr>
      <w:rPr>
        <w:rFonts w:ascii="Wingdings" w:hAnsi="Wingdings" w:hint="default"/>
        <w:b/>
        <w:bCs/>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AC68D4"/>
    <w:multiLevelType w:val="multilevel"/>
    <w:tmpl w:val="7A84A680"/>
    <w:lvl w:ilvl="0">
      <w:start w:val="1"/>
      <w:numFmt w:val="decimal"/>
      <w:lvlText w:val="%1)"/>
      <w:lvlJc w:val="left"/>
      <w:pPr>
        <w:tabs>
          <w:tab w:val="num" w:pos="927"/>
        </w:tabs>
        <w:ind w:left="927" w:hanging="360"/>
      </w:pPr>
      <w:rPr>
        <w:rFonts w:cs="Times New Roman" w:hint="default"/>
        <w:sz w:val="24"/>
        <w:szCs w:val="24"/>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13">
    <w:nsid w:val="3F0276EE"/>
    <w:multiLevelType w:val="hybridMultilevel"/>
    <w:tmpl w:val="B82057CE"/>
    <w:lvl w:ilvl="0" w:tplc="829ADD6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672284"/>
    <w:multiLevelType w:val="hybridMultilevel"/>
    <w:tmpl w:val="B0F4F60C"/>
    <w:lvl w:ilvl="0" w:tplc="8F90239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8F6AAF"/>
    <w:multiLevelType w:val="hybridMultilevel"/>
    <w:tmpl w:val="FE48CFF4"/>
    <w:lvl w:ilvl="0" w:tplc="343A1DB2">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0B740AE"/>
    <w:multiLevelType w:val="hybridMultilevel"/>
    <w:tmpl w:val="B9740F7E"/>
    <w:lvl w:ilvl="0" w:tplc="B074DAE0">
      <w:start w:val="1"/>
      <w:numFmt w:val="decimal"/>
      <w:lvlText w:val="%1)"/>
      <w:lvlJc w:val="left"/>
      <w:pPr>
        <w:ind w:left="540" w:hanging="360"/>
      </w:pPr>
      <w:rPr>
        <w:rFonts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7">
    <w:nsid w:val="600A1FC9"/>
    <w:multiLevelType w:val="hybridMultilevel"/>
    <w:tmpl w:val="3120EB4A"/>
    <w:lvl w:ilvl="0" w:tplc="401CF6DA">
      <w:start w:val="1"/>
      <w:numFmt w:val="decimal"/>
      <w:lvlText w:val="%1)"/>
      <w:lvlJc w:val="left"/>
      <w:pPr>
        <w:tabs>
          <w:tab w:val="num" w:pos="1080"/>
        </w:tabs>
        <w:ind w:left="1080" w:hanging="360"/>
      </w:pPr>
      <w:rPr>
        <w:rFonts w:hint="default"/>
        <w:b/>
        <w:bCs/>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66B58D9"/>
    <w:multiLevelType w:val="hybridMultilevel"/>
    <w:tmpl w:val="7960EE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6FC3060"/>
    <w:multiLevelType w:val="hybridMultilevel"/>
    <w:tmpl w:val="01F09E56"/>
    <w:lvl w:ilvl="0" w:tplc="8F90239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24132C"/>
    <w:multiLevelType w:val="hybridMultilevel"/>
    <w:tmpl w:val="6E3204E4"/>
    <w:lvl w:ilvl="0" w:tplc="04190001">
      <w:start w:val="1"/>
      <w:numFmt w:val="bullet"/>
      <w:lvlText w:val=""/>
      <w:lvlJc w:val="left"/>
      <w:pPr>
        <w:tabs>
          <w:tab w:val="num" w:pos="1980"/>
        </w:tabs>
        <w:ind w:left="1980" w:hanging="360"/>
      </w:pPr>
      <w:rPr>
        <w:rFonts w:ascii="Symbol" w:hAnsi="Symbol" w:hint="default"/>
      </w:rPr>
    </w:lvl>
    <w:lvl w:ilvl="1" w:tplc="0B5C15AA">
      <w:start w:val="1"/>
      <w:numFmt w:val="decimal"/>
      <w:lvlText w:val="%2)"/>
      <w:lvlJc w:val="left"/>
      <w:pPr>
        <w:tabs>
          <w:tab w:val="num" w:pos="1980"/>
        </w:tabs>
        <w:ind w:left="1980" w:hanging="360"/>
      </w:pPr>
      <w:rPr>
        <w:rFonts w:hint="default"/>
        <w:b/>
        <w:bCs/>
      </w:rPr>
    </w:lvl>
    <w:lvl w:ilvl="2" w:tplc="1A105658">
      <w:start w:val="1"/>
      <w:numFmt w:val="bullet"/>
      <w:lvlText w:val=""/>
      <w:lvlJc w:val="left"/>
      <w:pPr>
        <w:tabs>
          <w:tab w:val="num" w:pos="2880"/>
        </w:tabs>
        <w:ind w:left="2880" w:hanging="360"/>
      </w:pPr>
      <w:rPr>
        <w:rFonts w:ascii="Wingdings" w:hAnsi="Wingding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74662CFE"/>
    <w:multiLevelType w:val="hybridMultilevel"/>
    <w:tmpl w:val="96F49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716B3F"/>
    <w:multiLevelType w:val="multilevel"/>
    <w:tmpl w:val="5968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8"/>
  </w:num>
  <w:num w:numId="4">
    <w:abstractNumId w:val="21"/>
  </w:num>
  <w:num w:numId="5">
    <w:abstractNumId w:val="11"/>
  </w:num>
  <w:num w:numId="6">
    <w:abstractNumId w:val="20"/>
  </w:num>
  <w:num w:numId="7">
    <w:abstractNumId w:val="4"/>
  </w:num>
  <w:num w:numId="8">
    <w:abstractNumId w:val="17"/>
  </w:num>
  <w:num w:numId="9">
    <w:abstractNumId w:val="0"/>
  </w:num>
  <w:num w:numId="10">
    <w:abstractNumId w:val="3"/>
  </w:num>
  <w:num w:numId="11">
    <w:abstractNumId w:val="13"/>
  </w:num>
  <w:num w:numId="12">
    <w:abstractNumId w:val="2"/>
  </w:num>
  <w:num w:numId="13">
    <w:abstractNumId w:val="1"/>
  </w:num>
  <w:num w:numId="14">
    <w:abstractNumId w:val="7"/>
  </w:num>
  <w:num w:numId="15">
    <w:abstractNumId w:val="14"/>
  </w:num>
  <w:num w:numId="16">
    <w:abstractNumId w:val="19"/>
  </w:num>
  <w:num w:numId="17">
    <w:abstractNumId w:val="6"/>
  </w:num>
  <w:num w:numId="18">
    <w:abstractNumId w:val="9"/>
  </w:num>
  <w:num w:numId="19">
    <w:abstractNumId w:val="5"/>
  </w:num>
  <w:num w:numId="20">
    <w:abstractNumId w:val="15"/>
  </w:num>
  <w:num w:numId="21">
    <w:abstractNumId w:val="16"/>
  </w:num>
  <w:num w:numId="22">
    <w:abstractNumId w:val="12"/>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hdrShapeDefaults>
    <o:shapedefaults v:ext="edit" spidmax="9218"/>
    <o:shapelayout v:ext="edit">
      <o:idmap v:ext="edit" data="8"/>
    </o:shapelayout>
  </w:hdrShapeDefaults>
  <w:footnotePr>
    <w:footnote w:id="-1"/>
    <w:footnote w:id="0"/>
  </w:footnotePr>
  <w:endnotePr>
    <w:endnote w:id="-1"/>
    <w:endnote w:id="0"/>
  </w:endnotePr>
  <w:compat>
    <w:useFELayout/>
  </w:compat>
  <w:rsids>
    <w:rsidRoot w:val="001D4A52"/>
    <w:rsid w:val="000435DE"/>
    <w:rsid w:val="000A0E73"/>
    <w:rsid w:val="000A3BF4"/>
    <w:rsid w:val="000B4A45"/>
    <w:rsid w:val="000B51FC"/>
    <w:rsid w:val="00181A2C"/>
    <w:rsid w:val="0018404F"/>
    <w:rsid w:val="0018675E"/>
    <w:rsid w:val="001D4A52"/>
    <w:rsid w:val="001E078D"/>
    <w:rsid w:val="0023634F"/>
    <w:rsid w:val="00286F4D"/>
    <w:rsid w:val="00375F60"/>
    <w:rsid w:val="003B0214"/>
    <w:rsid w:val="00406BA8"/>
    <w:rsid w:val="00464662"/>
    <w:rsid w:val="004962C3"/>
    <w:rsid w:val="004A1686"/>
    <w:rsid w:val="004C1C0A"/>
    <w:rsid w:val="004D0F29"/>
    <w:rsid w:val="00523773"/>
    <w:rsid w:val="00527DA7"/>
    <w:rsid w:val="005430CA"/>
    <w:rsid w:val="0056627F"/>
    <w:rsid w:val="00586FFD"/>
    <w:rsid w:val="00591020"/>
    <w:rsid w:val="005D005E"/>
    <w:rsid w:val="00706FF2"/>
    <w:rsid w:val="00733BBA"/>
    <w:rsid w:val="00746CA3"/>
    <w:rsid w:val="007C787F"/>
    <w:rsid w:val="00800625"/>
    <w:rsid w:val="00803DD1"/>
    <w:rsid w:val="00824989"/>
    <w:rsid w:val="00830387"/>
    <w:rsid w:val="00831BD6"/>
    <w:rsid w:val="00861CC2"/>
    <w:rsid w:val="008A45D8"/>
    <w:rsid w:val="008B4ED1"/>
    <w:rsid w:val="008D7A11"/>
    <w:rsid w:val="008F7D4A"/>
    <w:rsid w:val="00986483"/>
    <w:rsid w:val="00987576"/>
    <w:rsid w:val="009C2716"/>
    <w:rsid w:val="009E0851"/>
    <w:rsid w:val="00A507EE"/>
    <w:rsid w:val="00A91419"/>
    <w:rsid w:val="00B0621E"/>
    <w:rsid w:val="00B32E83"/>
    <w:rsid w:val="00B813AC"/>
    <w:rsid w:val="00BC2444"/>
    <w:rsid w:val="00BD2256"/>
    <w:rsid w:val="00CA0AC8"/>
    <w:rsid w:val="00CB1EE0"/>
    <w:rsid w:val="00CE358A"/>
    <w:rsid w:val="00D06B7E"/>
    <w:rsid w:val="00D861AC"/>
    <w:rsid w:val="00DB7F8F"/>
    <w:rsid w:val="00DC4616"/>
    <w:rsid w:val="00E4088A"/>
    <w:rsid w:val="00E90E79"/>
    <w:rsid w:val="00EA4B06"/>
    <w:rsid w:val="00EA5B18"/>
    <w:rsid w:val="00F33EC5"/>
    <w:rsid w:val="00F93D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CC2"/>
    <w:pPr>
      <w:spacing w:after="0" w:line="240" w:lineRule="auto"/>
    </w:pPr>
    <w:rPr>
      <w:sz w:val="24"/>
      <w:szCs w:val="24"/>
    </w:rPr>
  </w:style>
  <w:style w:type="paragraph" w:styleId="1">
    <w:name w:val="heading 1"/>
    <w:basedOn w:val="a"/>
    <w:next w:val="a"/>
    <w:link w:val="10"/>
    <w:uiPriority w:val="9"/>
    <w:qFormat/>
    <w:rsid w:val="00861C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61C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61C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61CC2"/>
    <w:pPr>
      <w:keepNext/>
      <w:spacing w:before="240" w:after="60"/>
      <w:outlineLvl w:val="3"/>
    </w:pPr>
    <w:rPr>
      <w:b/>
      <w:bCs/>
      <w:sz w:val="28"/>
      <w:szCs w:val="28"/>
    </w:rPr>
  </w:style>
  <w:style w:type="paragraph" w:styleId="5">
    <w:name w:val="heading 5"/>
    <w:basedOn w:val="a"/>
    <w:next w:val="a"/>
    <w:link w:val="50"/>
    <w:uiPriority w:val="9"/>
    <w:semiHidden/>
    <w:unhideWhenUsed/>
    <w:qFormat/>
    <w:rsid w:val="00861CC2"/>
    <w:pPr>
      <w:spacing w:before="240" w:after="60"/>
      <w:outlineLvl w:val="4"/>
    </w:pPr>
    <w:rPr>
      <w:b/>
      <w:bCs/>
      <w:i/>
      <w:iCs/>
      <w:sz w:val="26"/>
      <w:szCs w:val="26"/>
    </w:rPr>
  </w:style>
  <w:style w:type="paragraph" w:styleId="6">
    <w:name w:val="heading 6"/>
    <w:basedOn w:val="a"/>
    <w:next w:val="a"/>
    <w:link w:val="60"/>
    <w:uiPriority w:val="9"/>
    <w:semiHidden/>
    <w:unhideWhenUsed/>
    <w:qFormat/>
    <w:rsid w:val="00861CC2"/>
    <w:pPr>
      <w:spacing w:before="240" w:after="60"/>
      <w:outlineLvl w:val="5"/>
    </w:pPr>
    <w:rPr>
      <w:b/>
      <w:bCs/>
      <w:sz w:val="22"/>
      <w:szCs w:val="22"/>
    </w:rPr>
  </w:style>
  <w:style w:type="paragraph" w:styleId="7">
    <w:name w:val="heading 7"/>
    <w:basedOn w:val="a"/>
    <w:next w:val="a"/>
    <w:link w:val="70"/>
    <w:uiPriority w:val="9"/>
    <w:semiHidden/>
    <w:unhideWhenUsed/>
    <w:qFormat/>
    <w:rsid w:val="00861CC2"/>
    <w:pPr>
      <w:spacing w:before="240" w:after="60"/>
      <w:outlineLvl w:val="6"/>
    </w:pPr>
  </w:style>
  <w:style w:type="paragraph" w:styleId="8">
    <w:name w:val="heading 8"/>
    <w:basedOn w:val="a"/>
    <w:next w:val="a"/>
    <w:link w:val="80"/>
    <w:uiPriority w:val="9"/>
    <w:semiHidden/>
    <w:unhideWhenUsed/>
    <w:qFormat/>
    <w:rsid w:val="00861CC2"/>
    <w:pPr>
      <w:spacing w:before="240" w:after="60"/>
      <w:outlineLvl w:val="7"/>
    </w:pPr>
    <w:rPr>
      <w:i/>
      <w:iCs/>
    </w:rPr>
  </w:style>
  <w:style w:type="paragraph" w:styleId="9">
    <w:name w:val="heading 9"/>
    <w:basedOn w:val="a"/>
    <w:next w:val="a"/>
    <w:link w:val="90"/>
    <w:uiPriority w:val="9"/>
    <w:semiHidden/>
    <w:unhideWhenUsed/>
    <w:qFormat/>
    <w:rsid w:val="00861C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1CC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61C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61CC2"/>
    <w:rPr>
      <w:rFonts w:asciiTheme="majorHAnsi" w:eastAsiaTheme="majorEastAsia" w:hAnsiTheme="majorHAnsi"/>
      <w:b/>
      <w:bCs/>
      <w:sz w:val="26"/>
      <w:szCs w:val="26"/>
    </w:rPr>
  </w:style>
  <w:style w:type="character" w:customStyle="1" w:styleId="40">
    <w:name w:val="Заголовок 4 Знак"/>
    <w:basedOn w:val="a0"/>
    <w:link w:val="4"/>
    <w:uiPriority w:val="9"/>
    <w:rsid w:val="00861CC2"/>
    <w:rPr>
      <w:b/>
      <w:bCs/>
      <w:sz w:val="28"/>
      <w:szCs w:val="28"/>
    </w:rPr>
  </w:style>
  <w:style w:type="character" w:customStyle="1" w:styleId="50">
    <w:name w:val="Заголовок 5 Знак"/>
    <w:basedOn w:val="a0"/>
    <w:link w:val="5"/>
    <w:uiPriority w:val="9"/>
    <w:semiHidden/>
    <w:rsid w:val="00861CC2"/>
    <w:rPr>
      <w:b/>
      <w:bCs/>
      <w:i/>
      <w:iCs/>
      <w:sz w:val="26"/>
      <w:szCs w:val="26"/>
    </w:rPr>
  </w:style>
  <w:style w:type="character" w:customStyle="1" w:styleId="60">
    <w:name w:val="Заголовок 6 Знак"/>
    <w:basedOn w:val="a0"/>
    <w:link w:val="6"/>
    <w:uiPriority w:val="9"/>
    <w:semiHidden/>
    <w:rsid w:val="00861CC2"/>
    <w:rPr>
      <w:b/>
      <w:bCs/>
    </w:rPr>
  </w:style>
  <w:style w:type="character" w:customStyle="1" w:styleId="70">
    <w:name w:val="Заголовок 7 Знак"/>
    <w:basedOn w:val="a0"/>
    <w:link w:val="7"/>
    <w:uiPriority w:val="9"/>
    <w:semiHidden/>
    <w:rsid w:val="00861CC2"/>
    <w:rPr>
      <w:sz w:val="24"/>
      <w:szCs w:val="24"/>
    </w:rPr>
  </w:style>
  <w:style w:type="character" w:customStyle="1" w:styleId="80">
    <w:name w:val="Заголовок 8 Знак"/>
    <w:basedOn w:val="a0"/>
    <w:link w:val="8"/>
    <w:uiPriority w:val="9"/>
    <w:semiHidden/>
    <w:rsid w:val="00861CC2"/>
    <w:rPr>
      <w:i/>
      <w:iCs/>
      <w:sz w:val="24"/>
      <w:szCs w:val="24"/>
    </w:rPr>
  </w:style>
  <w:style w:type="character" w:customStyle="1" w:styleId="90">
    <w:name w:val="Заголовок 9 Знак"/>
    <w:basedOn w:val="a0"/>
    <w:link w:val="9"/>
    <w:uiPriority w:val="9"/>
    <w:semiHidden/>
    <w:rsid w:val="00861CC2"/>
    <w:rPr>
      <w:rFonts w:asciiTheme="majorHAnsi" w:eastAsiaTheme="majorEastAsia" w:hAnsiTheme="majorHAnsi"/>
    </w:rPr>
  </w:style>
  <w:style w:type="paragraph" w:styleId="a3">
    <w:name w:val="Title"/>
    <w:basedOn w:val="a"/>
    <w:next w:val="a"/>
    <w:link w:val="a4"/>
    <w:uiPriority w:val="10"/>
    <w:qFormat/>
    <w:rsid w:val="00861CC2"/>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61CC2"/>
    <w:rPr>
      <w:rFonts w:asciiTheme="majorHAnsi" w:eastAsiaTheme="majorEastAsia" w:hAnsiTheme="majorHAnsi"/>
      <w:b/>
      <w:bCs/>
      <w:kern w:val="28"/>
      <w:sz w:val="32"/>
      <w:szCs w:val="32"/>
    </w:rPr>
  </w:style>
  <w:style w:type="paragraph" w:styleId="a5">
    <w:name w:val="Subtitle"/>
    <w:basedOn w:val="a"/>
    <w:next w:val="a"/>
    <w:link w:val="a6"/>
    <w:uiPriority w:val="11"/>
    <w:qFormat/>
    <w:rsid w:val="00861CC2"/>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61CC2"/>
    <w:rPr>
      <w:rFonts w:asciiTheme="majorHAnsi" w:eastAsiaTheme="majorEastAsia" w:hAnsiTheme="majorHAnsi"/>
      <w:sz w:val="24"/>
      <w:szCs w:val="24"/>
    </w:rPr>
  </w:style>
  <w:style w:type="character" w:styleId="a7">
    <w:name w:val="Strong"/>
    <w:basedOn w:val="a0"/>
    <w:uiPriority w:val="22"/>
    <w:qFormat/>
    <w:rsid w:val="00861CC2"/>
    <w:rPr>
      <w:b/>
      <w:bCs/>
    </w:rPr>
  </w:style>
  <w:style w:type="character" w:styleId="a8">
    <w:name w:val="Emphasis"/>
    <w:basedOn w:val="a0"/>
    <w:uiPriority w:val="20"/>
    <w:qFormat/>
    <w:rsid w:val="00861CC2"/>
    <w:rPr>
      <w:rFonts w:asciiTheme="minorHAnsi" w:hAnsiTheme="minorHAnsi"/>
      <w:b/>
      <w:i/>
      <w:iCs/>
    </w:rPr>
  </w:style>
  <w:style w:type="paragraph" w:styleId="a9">
    <w:name w:val="No Spacing"/>
    <w:basedOn w:val="a"/>
    <w:link w:val="aa"/>
    <w:uiPriority w:val="1"/>
    <w:qFormat/>
    <w:rsid w:val="00861CC2"/>
    <w:rPr>
      <w:szCs w:val="32"/>
    </w:rPr>
  </w:style>
  <w:style w:type="paragraph" w:styleId="ab">
    <w:name w:val="List Paragraph"/>
    <w:basedOn w:val="a"/>
    <w:uiPriority w:val="34"/>
    <w:qFormat/>
    <w:rsid w:val="00861CC2"/>
    <w:pPr>
      <w:ind w:left="720"/>
      <w:contextualSpacing/>
    </w:pPr>
  </w:style>
  <w:style w:type="paragraph" w:styleId="21">
    <w:name w:val="Quote"/>
    <w:basedOn w:val="a"/>
    <w:next w:val="a"/>
    <w:link w:val="22"/>
    <w:uiPriority w:val="29"/>
    <w:qFormat/>
    <w:rsid w:val="00861CC2"/>
    <w:rPr>
      <w:i/>
    </w:rPr>
  </w:style>
  <w:style w:type="character" w:customStyle="1" w:styleId="22">
    <w:name w:val="Цитата 2 Знак"/>
    <w:basedOn w:val="a0"/>
    <w:link w:val="21"/>
    <w:uiPriority w:val="29"/>
    <w:rsid w:val="00861CC2"/>
    <w:rPr>
      <w:i/>
      <w:sz w:val="24"/>
      <w:szCs w:val="24"/>
    </w:rPr>
  </w:style>
  <w:style w:type="paragraph" w:styleId="ac">
    <w:name w:val="Intense Quote"/>
    <w:basedOn w:val="a"/>
    <w:next w:val="a"/>
    <w:link w:val="ad"/>
    <w:uiPriority w:val="30"/>
    <w:qFormat/>
    <w:rsid w:val="00861CC2"/>
    <w:pPr>
      <w:ind w:left="720" w:right="720"/>
    </w:pPr>
    <w:rPr>
      <w:b/>
      <w:i/>
      <w:szCs w:val="22"/>
    </w:rPr>
  </w:style>
  <w:style w:type="character" w:customStyle="1" w:styleId="ad">
    <w:name w:val="Выделенная цитата Знак"/>
    <w:basedOn w:val="a0"/>
    <w:link w:val="ac"/>
    <w:uiPriority w:val="30"/>
    <w:rsid w:val="00861CC2"/>
    <w:rPr>
      <w:b/>
      <w:i/>
      <w:sz w:val="24"/>
    </w:rPr>
  </w:style>
  <w:style w:type="character" w:styleId="ae">
    <w:name w:val="Subtle Emphasis"/>
    <w:uiPriority w:val="19"/>
    <w:qFormat/>
    <w:rsid w:val="00861CC2"/>
    <w:rPr>
      <w:i/>
      <w:color w:val="5A5A5A" w:themeColor="text1" w:themeTint="A5"/>
    </w:rPr>
  </w:style>
  <w:style w:type="character" w:styleId="af">
    <w:name w:val="Intense Emphasis"/>
    <w:basedOn w:val="a0"/>
    <w:uiPriority w:val="21"/>
    <w:qFormat/>
    <w:rsid w:val="00861CC2"/>
    <w:rPr>
      <w:b/>
      <w:i/>
      <w:sz w:val="24"/>
      <w:szCs w:val="24"/>
      <w:u w:val="single"/>
    </w:rPr>
  </w:style>
  <w:style w:type="character" w:styleId="af0">
    <w:name w:val="Subtle Reference"/>
    <w:basedOn w:val="a0"/>
    <w:uiPriority w:val="31"/>
    <w:qFormat/>
    <w:rsid w:val="00861CC2"/>
    <w:rPr>
      <w:sz w:val="24"/>
      <w:szCs w:val="24"/>
      <w:u w:val="single"/>
    </w:rPr>
  </w:style>
  <w:style w:type="character" w:styleId="af1">
    <w:name w:val="Intense Reference"/>
    <w:basedOn w:val="a0"/>
    <w:uiPriority w:val="32"/>
    <w:qFormat/>
    <w:rsid w:val="00861CC2"/>
    <w:rPr>
      <w:b/>
      <w:sz w:val="24"/>
      <w:u w:val="single"/>
    </w:rPr>
  </w:style>
  <w:style w:type="character" w:styleId="af2">
    <w:name w:val="Book Title"/>
    <w:basedOn w:val="a0"/>
    <w:uiPriority w:val="33"/>
    <w:qFormat/>
    <w:rsid w:val="00861CC2"/>
    <w:rPr>
      <w:rFonts w:asciiTheme="majorHAnsi" w:eastAsiaTheme="majorEastAsia" w:hAnsiTheme="majorHAnsi"/>
      <w:b/>
      <w:i/>
      <w:sz w:val="24"/>
      <w:szCs w:val="24"/>
    </w:rPr>
  </w:style>
  <w:style w:type="paragraph" w:styleId="af3">
    <w:name w:val="TOC Heading"/>
    <w:basedOn w:val="1"/>
    <w:next w:val="a"/>
    <w:uiPriority w:val="39"/>
    <w:semiHidden/>
    <w:unhideWhenUsed/>
    <w:qFormat/>
    <w:rsid w:val="00861CC2"/>
    <w:pPr>
      <w:outlineLvl w:val="9"/>
    </w:pPr>
  </w:style>
  <w:style w:type="paragraph" w:styleId="23">
    <w:name w:val="Body Text 2"/>
    <w:basedOn w:val="a"/>
    <w:link w:val="24"/>
    <w:uiPriority w:val="99"/>
    <w:rsid w:val="00861CC2"/>
    <w:pPr>
      <w:spacing w:line="240" w:lineRule="atLeast"/>
      <w:ind w:firstLine="720"/>
      <w:jc w:val="both"/>
    </w:pPr>
    <w:rPr>
      <w:rFonts w:ascii="Times New Roman" w:hAnsi="Times New Roman"/>
      <w:sz w:val="28"/>
      <w:szCs w:val="28"/>
      <w:lang w:val="ru-RU" w:eastAsia="ru-RU" w:bidi="ar-SA"/>
    </w:rPr>
  </w:style>
  <w:style w:type="character" w:customStyle="1" w:styleId="24">
    <w:name w:val="Основной текст 2 Знак"/>
    <w:basedOn w:val="a0"/>
    <w:link w:val="23"/>
    <w:uiPriority w:val="99"/>
    <w:rsid w:val="00861CC2"/>
    <w:rPr>
      <w:rFonts w:ascii="Times New Roman" w:hAnsi="Times New Roman"/>
      <w:sz w:val="28"/>
      <w:szCs w:val="28"/>
      <w:lang w:val="ru-RU" w:eastAsia="ru-RU" w:bidi="ar-SA"/>
    </w:rPr>
  </w:style>
  <w:style w:type="character" w:customStyle="1" w:styleId="aa">
    <w:name w:val="Без интервала Знак"/>
    <w:basedOn w:val="a0"/>
    <w:link w:val="a9"/>
    <w:uiPriority w:val="1"/>
    <w:rsid w:val="004C1C0A"/>
    <w:rPr>
      <w:sz w:val="24"/>
      <w:szCs w:val="32"/>
    </w:rPr>
  </w:style>
  <w:style w:type="paragraph" w:styleId="af4">
    <w:name w:val="Balloon Text"/>
    <w:basedOn w:val="a"/>
    <w:link w:val="af5"/>
    <w:uiPriority w:val="99"/>
    <w:semiHidden/>
    <w:unhideWhenUsed/>
    <w:rsid w:val="004C1C0A"/>
    <w:rPr>
      <w:rFonts w:ascii="Tahoma" w:hAnsi="Tahoma" w:cs="Tahoma"/>
      <w:sz w:val="16"/>
      <w:szCs w:val="16"/>
    </w:rPr>
  </w:style>
  <w:style w:type="character" w:customStyle="1" w:styleId="af5">
    <w:name w:val="Текст выноски Знак"/>
    <w:basedOn w:val="a0"/>
    <w:link w:val="af4"/>
    <w:uiPriority w:val="99"/>
    <w:semiHidden/>
    <w:rsid w:val="004C1C0A"/>
    <w:rPr>
      <w:rFonts w:ascii="Tahoma" w:hAnsi="Tahoma" w:cs="Tahoma"/>
      <w:sz w:val="16"/>
      <w:szCs w:val="16"/>
    </w:rPr>
  </w:style>
  <w:style w:type="paragraph" w:styleId="af6">
    <w:name w:val="header"/>
    <w:basedOn w:val="a"/>
    <w:link w:val="af7"/>
    <w:uiPriority w:val="99"/>
    <w:unhideWhenUsed/>
    <w:rsid w:val="00A91419"/>
    <w:pPr>
      <w:tabs>
        <w:tab w:val="center" w:pos="4677"/>
        <w:tab w:val="right" w:pos="9355"/>
      </w:tabs>
    </w:pPr>
  </w:style>
  <w:style w:type="character" w:customStyle="1" w:styleId="af7">
    <w:name w:val="Верхний колонтитул Знак"/>
    <w:basedOn w:val="a0"/>
    <w:link w:val="af6"/>
    <w:uiPriority w:val="99"/>
    <w:rsid w:val="00A91419"/>
    <w:rPr>
      <w:sz w:val="24"/>
      <w:szCs w:val="24"/>
    </w:rPr>
  </w:style>
  <w:style w:type="paragraph" w:styleId="af8">
    <w:name w:val="footer"/>
    <w:basedOn w:val="a"/>
    <w:link w:val="af9"/>
    <w:uiPriority w:val="99"/>
    <w:unhideWhenUsed/>
    <w:rsid w:val="00A91419"/>
    <w:pPr>
      <w:tabs>
        <w:tab w:val="center" w:pos="4677"/>
        <w:tab w:val="right" w:pos="9355"/>
      </w:tabs>
    </w:pPr>
  </w:style>
  <w:style w:type="character" w:customStyle="1" w:styleId="af9">
    <w:name w:val="Нижний колонтитул Знак"/>
    <w:basedOn w:val="a0"/>
    <w:link w:val="af8"/>
    <w:uiPriority w:val="99"/>
    <w:rsid w:val="00A91419"/>
    <w:rPr>
      <w:sz w:val="24"/>
      <w:szCs w:val="24"/>
    </w:rPr>
  </w:style>
  <w:style w:type="character" w:styleId="afa">
    <w:name w:val="Hyperlink"/>
    <w:basedOn w:val="a0"/>
    <w:uiPriority w:val="99"/>
    <w:unhideWhenUsed/>
    <w:rsid w:val="00375F60"/>
    <w:rPr>
      <w:color w:val="0000FF" w:themeColor="hyperlink"/>
      <w:u w:val="single"/>
    </w:rPr>
  </w:style>
  <w:style w:type="character" w:customStyle="1" w:styleId="mw-headline">
    <w:name w:val="mw-headline"/>
    <w:basedOn w:val="a0"/>
    <w:rsid w:val="00464662"/>
  </w:style>
  <w:style w:type="character" w:customStyle="1" w:styleId="mw-editsection">
    <w:name w:val="mw-editsection"/>
    <w:basedOn w:val="a0"/>
    <w:rsid w:val="00464662"/>
  </w:style>
  <w:style w:type="character" w:customStyle="1" w:styleId="mw-editsection-bracket">
    <w:name w:val="mw-editsection-bracket"/>
    <w:basedOn w:val="a0"/>
    <w:rsid w:val="00464662"/>
  </w:style>
  <w:style w:type="character" w:customStyle="1" w:styleId="mw-editsection-divider">
    <w:name w:val="mw-editsection-divider"/>
    <w:basedOn w:val="a0"/>
    <w:rsid w:val="00464662"/>
  </w:style>
  <w:style w:type="paragraph" w:styleId="afb">
    <w:name w:val="Normal (Web)"/>
    <w:basedOn w:val="a"/>
    <w:uiPriority w:val="99"/>
    <w:unhideWhenUsed/>
    <w:rsid w:val="00464662"/>
    <w:pPr>
      <w:spacing w:before="100" w:beforeAutospacing="1" w:after="100" w:afterAutospacing="1"/>
    </w:pPr>
    <w:rPr>
      <w:rFonts w:ascii="Times New Roman" w:eastAsia="Times New Roman" w:hAnsi="Times New Roman"/>
      <w:lang w:val="ru-RU" w:eastAsia="ru-RU" w:bidi="ar-SA"/>
    </w:rPr>
  </w:style>
  <w:style w:type="table" w:styleId="afc">
    <w:name w:val="Table Grid"/>
    <w:basedOn w:val="a1"/>
    <w:uiPriority w:val="59"/>
    <w:rsid w:val="00B81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225208">
      <w:bodyDiv w:val="1"/>
      <w:marLeft w:val="0"/>
      <w:marRight w:val="0"/>
      <w:marTop w:val="0"/>
      <w:marBottom w:val="0"/>
      <w:divBdr>
        <w:top w:val="none" w:sz="0" w:space="0" w:color="auto"/>
        <w:left w:val="none" w:sz="0" w:space="0" w:color="auto"/>
        <w:bottom w:val="none" w:sz="0" w:space="0" w:color="auto"/>
        <w:right w:val="none" w:sz="0" w:space="0" w:color="auto"/>
      </w:divBdr>
      <w:divsChild>
        <w:div w:id="918097164">
          <w:marLeft w:val="336"/>
          <w:marRight w:val="0"/>
          <w:marTop w:val="120"/>
          <w:marBottom w:val="312"/>
          <w:divBdr>
            <w:top w:val="single" w:sz="6" w:space="6" w:color="A2A9B1"/>
            <w:left w:val="single" w:sz="6" w:space="12" w:color="A2A9B1"/>
            <w:bottom w:val="single" w:sz="6" w:space="6" w:color="A2A9B1"/>
            <w:right w:val="single" w:sz="6" w:space="12" w:color="A2A9B1"/>
          </w:divBdr>
          <w:divsChild>
            <w:div w:id="11136024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659889885">
      <w:bodyDiv w:val="1"/>
      <w:marLeft w:val="0"/>
      <w:marRight w:val="0"/>
      <w:marTop w:val="0"/>
      <w:marBottom w:val="0"/>
      <w:divBdr>
        <w:top w:val="none" w:sz="0" w:space="0" w:color="auto"/>
        <w:left w:val="none" w:sz="0" w:space="0" w:color="auto"/>
        <w:bottom w:val="none" w:sz="0" w:space="0" w:color="auto"/>
        <w:right w:val="none" w:sz="0" w:space="0" w:color="auto"/>
      </w:divBdr>
    </w:div>
    <w:div w:id="845829926">
      <w:bodyDiv w:val="1"/>
      <w:marLeft w:val="0"/>
      <w:marRight w:val="0"/>
      <w:marTop w:val="0"/>
      <w:marBottom w:val="0"/>
      <w:divBdr>
        <w:top w:val="none" w:sz="0" w:space="0" w:color="auto"/>
        <w:left w:val="none" w:sz="0" w:space="0" w:color="auto"/>
        <w:bottom w:val="none" w:sz="0" w:space="0" w:color="auto"/>
        <w:right w:val="none" w:sz="0" w:space="0" w:color="auto"/>
      </w:divBdr>
    </w:div>
    <w:div w:id="977153322">
      <w:bodyDiv w:val="1"/>
      <w:marLeft w:val="0"/>
      <w:marRight w:val="0"/>
      <w:marTop w:val="0"/>
      <w:marBottom w:val="0"/>
      <w:divBdr>
        <w:top w:val="none" w:sz="0" w:space="0" w:color="auto"/>
        <w:left w:val="none" w:sz="0" w:space="0" w:color="auto"/>
        <w:bottom w:val="none" w:sz="0" w:space="0" w:color="auto"/>
        <w:right w:val="none" w:sz="0" w:space="0" w:color="auto"/>
      </w:divBdr>
    </w:div>
    <w:div w:id="1093235068">
      <w:bodyDiv w:val="1"/>
      <w:marLeft w:val="0"/>
      <w:marRight w:val="0"/>
      <w:marTop w:val="0"/>
      <w:marBottom w:val="0"/>
      <w:divBdr>
        <w:top w:val="none" w:sz="0" w:space="0" w:color="auto"/>
        <w:left w:val="none" w:sz="0" w:space="0" w:color="auto"/>
        <w:bottom w:val="none" w:sz="0" w:space="0" w:color="auto"/>
        <w:right w:val="none" w:sz="0" w:space="0" w:color="auto"/>
      </w:divBdr>
    </w:div>
    <w:div w:id="1291664871">
      <w:bodyDiv w:val="1"/>
      <w:marLeft w:val="0"/>
      <w:marRight w:val="0"/>
      <w:marTop w:val="0"/>
      <w:marBottom w:val="0"/>
      <w:divBdr>
        <w:top w:val="none" w:sz="0" w:space="0" w:color="auto"/>
        <w:left w:val="none" w:sz="0" w:space="0" w:color="auto"/>
        <w:bottom w:val="none" w:sz="0" w:space="0" w:color="auto"/>
        <w:right w:val="none" w:sz="0" w:space="0" w:color="auto"/>
      </w:divBdr>
      <w:divsChild>
        <w:div w:id="1596816368">
          <w:marLeft w:val="0"/>
          <w:marRight w:val="0"/>
          <w:marTop w:val="0"/>
          <w:marBottom w:val="0"/>
          <w:divBdr>
            <w:top w:val="none" w:sz="0" w:space="0" w:color="auto"/>
            <w:left w:val="none" w:sz="0" w:space="0" w:color="auto"/>
            <w:bottom w:val="none" w:sz="0" w:space="0" w:color="auto"/>
            <w:right w:val="none" w:sz="0" w:space="0" w:color="auto"/>
          </w:divBdr>
          <w:divsChild>
            <w:div w:id="1011375313">
              <w:marLeft w:val="0"/>
              <w:marRight w:val="0"/>
              <w:marTop w:val="0"/>
              <w:marBottom w:val="0"/>
              <w:divBdr>
                <w:top w:val="none" w:sz="0" w:space="0" w:color="auto"/>
                <w:left w:val="none" w:sz="0" w:space="0" w:color="auto"/>
                <w:bottom w:val="none" w:sz="0" w:space="0" w:color="auto"/>
                <w:right w:val="none" w:sz="0" w:space="0" w:color="auto"/>
              </w:divBdr>
            </w:div>
          </w:divsChild>
        </w:div>
        <w:div w:id="1262298779">
          <w:marLeft w:val="0"/>
          <w:marRight w:val="0"/>
          <w:marTop w:val="0"/>
          <w:marBottom w:val="0"/>
          <w:divBdr>
            <w:top w:val="none" w:sz="0" w:space="0" w:color="auto"/>
            <w:left w:val="none" w:sz="0" w:space="0" w:color="auto"/>
            <w:bottom w:val="none" w:sz="0" w:space="0" w:color="auto"/>
            <w:right w:val="none" w:sz="0" w:space="0" w:color="auto"/>
          </w:divBdr>
          <w:divsChild>
            <w:div w:id="1200240242">
              <w:marLeft w:val="0"/>
              <w:marRight w:val="0"/>
              <w:marTop w:val="0"/>
              <w:marBottom w:val="0"/>
              <w:divBdr>
                <w:top w:val="none" w:sz="0" w:space="0" w:color="auto"/>
                <w:left w:val="none" w:sz="0" w:space="0" w:color="auto"/>
                <w:bottom w:val="none" w:sz="0" w:space="0" w:color="auto"/>
                <w:right w:val="none" w:sz="0" w:space="0" w:color="auto"/>
              </w:divBdr>
            </w:div>
          </w:divsChild>
        </w:div>
        <w:div w:id="1065835698">
          <w:marLeft w:val="0"/>
          <w:marRight w:val="0"/>
          <w:marTop w:val="0"/>
          <w:marBottom w:val="0"/>
          <w:divBdr>
            <w:top w:val="none" w:sz="0" w:space="0" w:color="auto"/>
            <w:left w:val="none" w:sz="0" w:space="0" w:color="auto"/>
            <w:bottom w:val="none" w:sz="0" w:space="0" w:color="auto"/>
            <w:right w:val="none" w:sz="0" w:space="0" w:color="auto"/>
          </w:divBdr>
          <w:divsChild>
            <w:div w:id="6528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10997">
      <w:bodyDiv w:val="1"/>
      <w:marLeft w:val="0"/>
      <w:marRight w:val="0"/>
      <w:marTop w:val="0"/>
      <w:marBottom w:val="0"/>
      <w:divBdr>
        <w:top w:val="none" w:sz="0" w:space="0" w:color="auto"/>
        <w:left w:val="none" w:sz="0" w:space="0" w:color="auto"/>
        <w:bottom w:val="none" w:sz="0" w:space="0" w:color="auto"/>
        <w:right w:val="none" w:sz="0" w:space="0" w:color="auto"/>
      </w:divBdr>
    </w:div>
    <w:div w:id="1555775549">
      <w:bodyDiv w:val="1"/>
      <w:marLeft w:val="0"/>
      <w:marRight w:val="0"/>
      <w:marTop w:val="0"/>
      <w:marBottom w:val="0"/>
      <w:divBdr>
        <w:top w:val="none" w:sz="0" w:space="0" w:color="auto"/>
        <w:left w:val="none" w:sz="0" w:space="0" w:color="auto"/>
        <w:bottom w:val="none" w:sz="0" w:space="0" w:color="auto"/>
        <w:right w:val="none" w:sz="0" w:space="0" w:color="auto"/>
      </w:divBdr>
    </w:div>
    <w:div w:id="1614240077">
      <w:bodyDiv w:val="1"/>
      <w:marLeft w:val="0"/>
      <w:marRight w:val="0"/>
      <w:marTop w:val="0"/>
      <w:marBottom w:val="0"/>
      <w:divBdr>
        <w:top w:val="none" w:sz="0" w:space="0" w:color="auto"/>
        <w:left w:val="none" w:sz="0" w:space="0" w:color="auto"/>
        <w:bottom w:val="none" w:sz="0" w:space="0" w:color="auto"/>
        <w:right w:val="none" w:sz="0" w:space="0" w:color="auto"/>
      </w:divBdr>
    </w:div>
    <w:div w:id="1951936736">
      <w:bodyDiv w:val="1"/>
      <w:marLeft w:val="0"/>
      <w:marRight w:val="0"/>
      <w:marTop w:val="0"/>
      <w:marBottom w:val="0"/>
      <w:divBdr>
        <w:top w:val="none" w:sz="0" w:space="0" w:color="auto"/>
        <w:left w:val="none" w:sz="0" w:space="0" w:color="auto"/>
        <w:bottom w:val="none" w:sz="0" w:space="0" w:color="auto"/>
        <w:right w:val="none" w:sz="0" w:space="0" w:color="auto"/>
      </w:divBdr>
    </w:div>
    <w:div w:id="214161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hyperlink" Target="http://dni-fg.ru/"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5.gif"/><Relationship Id="rId17" Type="http://schemas.openxmlformats.org/officeDocument/2006/relationships/hyperlink" Target="http://tic.tsu.ru/www/uploads/nalog/index.html" TargetMode="External"/><Relationship Id="rId2" Type="http://schemas.openxmlformats.org/officeDocument/2006/relationships/customXml" Target="../customXml/item2.xml"/><Relationship Id="rId16" Type="http://schemas.openxmlformats.org/officeDocument/2006/relationships/hyperlink" Target="http://andrey-nachalov.narod.ru/prof-hobbies/taxes/tax-history.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gif"/><Relationship Id="rId5" Type="http://schemas.openxmlformats.org/officeDocument/2006/relationships/settings" Target="settings.xml"/><Relationship Id="rId15" Type="http://schemas.openxmlformats.org/officeDocument/2006/relationships/hyperlink" Target="https://www.nalog.ru/" TargetMode="External"/><Relationship Id="rId10" Type="http://schemas.openxmlformats.org/officeDocument/2006/relationships/image" Target="media/image3.gif"/><Relationship Id="rId19" Type="http://schemas.openxmlformats.org/officeDocument/2006/relationships/hyperlink" Target="https://fmc.hse.ru/10-11form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7.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272A00C886B4658BE0E1CB94C57426F"/>
        <w:category>
          <w:name w:val="Общие"/>
          <w:gallery w:val="placeholder"/>
        </w:category>
        <w:types>
          <w:type w:val="bbPlcHdr"/>
        </w:types>
        <w:behaviors>
          <w:behavior w:val="content"/>
        </w:behaviors>
        <w:guid w:val="{2EA2889E-B229-4B12-A76A-F1589D9154DC}"/>
      </w:docPartPr>
      <w:docPartBody>
        <w:p w:rsidR="00B27902" w:rsidRDefault="00B27902" w:rsidP="00B27902">
          <w:pPr>
            <w:pStyle w:val="5272A00C886B4658BE0E1CB94C57426F"/>
          </w:pPr>
          <w:r>
            <w:rPr>
              <w:rFonts w:asciiTheme="majorHAnsi" w:eastAsiaTheme="majorEastAsia" w:hAnsiTheme="majorHAnsi" w:cstheme="majorBidi"/>
              <w:sz w:val="72"/>
              <w:szCs w:val="72"/>
            </w:rPr>
            <w:t>[Введите название документа]</w:t>
          </w:r>
        </w:p>
      </w:docPartBody>
    </w:docPart>
    <w:docPart>
      <w:docPartPr>
        <w:name w:val="0274C6D77B304312A0C8B6AC3C1336EB"/>
        <w:category>
          <w:name w:val="Общие"/>
          <w:gallery w:val="placeholder"/>
        </w:category>
        <w:types>
          <w:type w:val="bbPlcHdr"/>
        </w:types>
        <w:behaviors>
          <w:behavior w:val="content"/>
        </w:behaviors>
        <w:guid w:val="{88601D2B-8043-429C-BECD-7B24A9E5BA94}"/>
      </w:docPartPr>
      <w:docPartBody>
        <w:p w:rsidR="00B27902" w:rsidRDefault="00B27902" w:rsidP="00B27902">
          <w:pPr>
            <w:pStyle w:val="0274C6D77B304312A0C8B6AC3C1336EB"/>
          </w:pPr>
          <w:r>
            <w:rPr>
              <w:sz w:val="40"/>
              <w:szCs w:val="40"/>
            </w:rPr>
            <w:t>[Введите подзаголовок документа]</w:t>
          </w:r>
        </w:p>
      </w:docPartBody>
    </w:docPart>
    <w:docPart>
      <w:docPartPr>
        <w:name w:val="18F1D848B9614FAFB1A8EAFA91663731"/>
        <w:category>
          <w:name w:val="Общие"/>
          <w:gallery w:val="placeholder"/>
        </w:category>
        <w:types>
          <w:type w:val="bbPlcHdr"/>
        </w:types>
        <w:behaviors>
          <w:behavior w:val="content"/>
        </w:behaviors>
        <w:guid w:val="{2135295D-45CB-4A68-951B-1E5B2FEDCDB1}"/>
      </w:docPartPr>
      <w:docPartBody>
        <w:p w:rsidR="00B27902" w:rsidRDefault="00B27902" w:rsidP="00B27902">
          <w:pPr>
            <w:pStyle w:val="18F1D848B9614FAFB1A8EAFA91663731"/>
          </w:pPr>
          <w:r>
            <w:rPr>
              <w:sz w:val="28"/>
              <w:szCs w:val="28"/>
            </w:rPr>
            <w:t>[Введите имя автора]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B27902"/>
    <w:rsid w:val="0088569D"/>
    <w:rsid w:val="00B27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6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8F0299FDA2B4DE0969B329939B64079">
    <w:name w:val="98F0299FDA2B4DE0969B329939B64079"/>
    <w:rsid w:val="00B27902"/>
  </w:style>
  <w:style w:type="paragraph" w:customStyle="1" w:styleId="E2F47E6409FC4D70B91504B9D4E05C94">
    <w:name w:val="E2F47E6409FC4D70B91504B9D4E05C94"/>
    <w:rsid w:val="00B27902"/>
  </w:style>
  <w:style w:type="paragraph" w:customStyle="1" w:styleId="FDE218E551E7438D9BC9E28B90BFE8C3">
    <w:name w:val="FDE218E551E7438D9BC9E28B90BFE8C3"/>
    <w:rsid w:val="00B27902"/>
  </w:style>
  <w:style w:type="paragraph" w:customStyle="1" w:styleId="5A7052FB7C134D8C85812EE906064E27">
    <w:name w:val="5A7052FB7C134D8C85812EE906064E27"/>
    <w:rsid w:val="00B27902"/>
  </w:style>
  <w:style w:type="paragraph" w:customStyle="1" w:styleId="A8B90C3BA4FE4A4A80FAF5F23ABFC6D5">
    <w:name w:val="A8B90C3BA4FE4A4A80FAF5F23ABFC6D5"/>
    <w:rsid w:val="00B27902"/>
  </w:style>
  <w:style w:type="paragraph" w:customStyle="1" w:styleId="DF3612ECC0084D7E8A25465FC05D0ED3">
    <w:name w:val="DF3612ECC0084D7E8A25465FC05D0ED3"/>
    <w:rsid w:val="00B27902"/>
  </w:style>
  <w:style w:type="paragraph" w:customStyle="1" w:styleId="8E14D7842DED46F08224CB78CE3FA31F">
    <w:name w:val="8E14D7842DED46F08224CB78CE3FA31F"/>
    <w:rsid w:val="00B27902"/>
  </w:style>
  <w:style w:type="paragraph" w:customStyle="1" w:styleId="58C4FA41502B4E08A1C71EAD81866ABA">
    <w:name w:val="58C4FA41502B4E08A1C71EAD81866ABA"/>
    <w:rsid w:val="00B27902"/>
  </w:style>
  <w:style w:type="paragraph" w:customStyle="1" w:styleId="098CE46DFC004A6490F98E256195AEA5">
    <w:name w:val="098CE46DFC004A6490F98E256195AEA5"/>
    <w:rsid w:val="00B27902"/>
  </w:style>
  <w:style w:type="paragraph" w:customStyle="1" w:styleId="0BE9DED5697248498BB77C49708D99CA">
    <w:name w:val="0BE9DED5697248498BB77C49708D99CA"/>
    <w:rsid w:val="00B27902"/>
  </w:style>
  <w:style w:type="paragraph" w:customStyle="1" w:styleId="EA82F071D1234BFB997500A2AB82F3B3">
    <w:name w:val="EA82F071D1234BFB997500A2AB82F3B3"/>
    <w:rsid w:val="00B27902"/>
  </w:style>
  <w:style w:type="paragraph" w:customStyle="1" w:styleId="32034A0FC3C144E78A306EA4E9746DB5">
    <w:name w:val="32034A0FC3C144E78A306EA4E9746DB5"/>
    <w:rsid w:val="00B27902"/>
  </w:style>
  <w:style w:type="paragraph" w:customStyle="1" w:styleId="6F7B13533C754CBD897B40C92AA5F363">
    <w:name w:val="6F7B13533C754CBD897B40C92AA5F363"/>
    <w:rsid w:val="00B27902"/>
  </w:style>
  <w:style w:type="paragraph" w:customStyle="1" w:styleId="F3BC9146E25B487BB8CD6E7BD27609D7">
    <w:name w:val="F3BC9146E25B487BB8CD6E7BD27609D7"/>
    <w:rsid w:val="00B27902"/>
  </w:style>
  <w:style w:type="paragraph" w:customStyle="1" w:styleId="EF8B00D6F04E46F5BE5E80F0D6A764FD">
    <w:name w:val="EF8B00D6F04E46F5BE5E80F0D6A764FD"/>
    <w:rsid w:val="00B27902"/>
  </w:style>
  <w:style w:type="paragraph" w:customStyle="1" w:styleId="C9D99CB7CD4049B7BA46265FBC951FE3">
    <w:name w:val="C9D99CB7CD4049B7BA46265FBC951FE3"/>
    <w:rsid w:val="00B27902"/>
  </w:style>
  <w:style w:type="paragraph" w:customStyle="1" w:styleId="00B671A1B89C471AA60D2770F604F1D9">
    <w:name w:val="00B671A1B89C471AA60D2770F604F1D9"/>
    <w:rsid w:val="00B27902"/>
  </w:style>
  <w:style w:type="paragraph" w:customStyle="1" w:styleId="6DBC6BB3EA254B29A1C1B806A5683003">
    <w:name w:val="6DBC6BB3EA254B29A1C1B806A5683003"/>
    <w:rsid w:val="00B27902"/>
  </w:style>
  <w:style w:type="paragraph" w:customStyle="1" w:styleId="5C78B14BD930480BBDB1491308C09791">
    <w:name w:val="5C78B14BD930480BBDB1491308C09791"/>
    <w:rsid w:val="00B27902"/>
  </w:style>
  <w:style w:type="paragraph" w:customStyle="1" w:styleId="EEACB1F3C5934A82B3BECEBF02E2802A">
    <w:name w:val="EEACB1F3C5934A82B3BECEBF02E2802A"/>
    <w:rsid w:val="00B27902"/>
  </w:style>
  <w:style w:type="paragraph" w:customStyle="1" w:styleId="1338DBA8A4F54F74B1456B8C35618A69">
    <w:name w:val="1338DBA8A4F54F74B1456B8C35618A69"/>
    <w:rsid w:val="00B27902"/>
  </w:style>
  <w:style w:type="paragraph" w:customStyle="1" w:styleId="176F4C07A75D4D3F8ADF31946316C5EA">
    <w:name w:val="176F4C07A75D4D3F8ADF31946316C5EA"/>
    <w:rsid w:val="00B27902"/>
  </w:style>
  <w:style w:type="paragraph" w:customStyle="1" w:styleId="9DE687B40C0C49DDB43917EC6379C295">
    <w:name w:val="9DE687B40C0C49DDB43917EC6379C295"/>
    <w:rsid w:val="00B27902"/>
  </w:style>
  <w:style w:type="paragraph" w:customStyle="1" w:styleId="F52CBC0546F14A64BA780043EBF5F63D">
    <w:name w:val="F52CBC0546F14A64BA780043EBF5F63D"/>
    <w:rsid w:val="00B27902"/>
  </w:style>
  <w:style w:type="paragraph" w:customStyle="1" w:styleId="6CB54DC7712D4DC1A981516F217A1BC2">
    <w:name w:val="6CB54DC7712D4DC1A981516F217A1BC2"/>
    <w:rsid w:val="00B27902"/>
  </w:style>
  <w:style w:type="paragraph" w:customStyle="1" w:styleId="D69FFD91B43C436EA96A8F2329707062">
    <w:name w:val="D69FFD91B43C436EA96A8F2329707062"/>
    <w:rsid w:val="00B27902"/>
  </w:style>
  <w:style w:type="paragraph" w:customStyle="1" w:styleId="102A92ED16AE4721ABA77895C98B4E23">
    <w:name w:val="102A92ED16AE4721ABA77895C98B4E23"/>
    <w:rsid w:val="00B27902"/>
  </w:style>
  <w:style w:type="paragraph" w:customStyle="1" w:styleId="AFE0F0E27CA345638C86D5AC37EA3EA3">
    <w:name w:val="AFE0F0E27CA345638C86D5AC37EA3EA3"/>
    <w:rsid w:val="00B27902"/>
  </w:style>
  <w:style w:type="paragraph" w:customStyle="1" w:styleId="5C6ED43AFF924A9B8C82C672105A08F7">
    <w:name w:val="5C6ED43AFF924A9B8C82C672105A08F7"/>
    <w:rsid w:val="00B27902"/>
  </w:style>
  <w:style w:type="paragraph" w:customStyle="1" w:styleId="310FCDD5B0464A5C96442436F7307E3E">
    <w:name w:val="310FCDD5B0464A5C96442436F7307E3E"/>
    <w:rsid w:val="00B27902"/>
  </w:style>
  <w:style w:type="paragraph" w:customStyle="1" w:styleId="8B06AED0D2DF4ACE8A024197A07C348F">
    <w:name w:val="8B06AED0D2DF4ACE8A024197A07C348F"/>
    <w:rsid w:val="00B27902"/>
  </w:style>
  <w:style w:type="paragraph" w:customStyle="1" w:styleId="0CEECA961CB74DFE9D76AE852E1E269D">
    <w:name w:val="0CEECA961CB74DFE9D76AE852E1E269D"/>
    <w:rsid w:val="00B27902"/>
  </w:style>
  <w:style w:type="paragraph" w:customStyle="1" w:styleId="7BE3C0C99A7D4BE0A3AA30A64AF2628F">
    <w:name w:val="7BE3C0C99A7D4BE0A3AA30A64AF2628F"/>
    <w:rsid w:val="00B27902"/>
  </w:style>
  <w:style w:type="paragraph" w:customStyle="1" w:styleId="4218A335A4154C739D6A058545BBF078">
    <w:name w:val="4218A335A4154C739D6A058545BBF078"/>
    <w:rsid w:val="00B27902"/>
  </w:style>
  <w:style w:type="paragraph" w:customStyle="1" w:styleId="6B6193AF3BD0418B8CEAB339CBCD9BD6">
    <w:name w:val="6B6193AF3BD0418B8CEAB339CBCD9BD6"/>
    <w:rsid w:val="00B27902"/>
  </w:style>
  <w:style w:type="paragraph" w:customStyle="1" w:styleId="59383C3773F14BF499EF7C00F5B849CC">
    <w:name w:val="59383C3773F14BF499EF7C00F5B849CC"/>
    <w:rsid w:val="00B27902"/>
  </w:style>
  <w:style w:type="paragraph" w:customStyle="1" w:styleId="F479025B2B21438482EDF156B969301E">
    <w:name w:val="F479025B2B21438482EDF156B969301E"/>
    <w:rsid w:val="00B27902"/>
  </w:style>
  <w:style w:type="paragraph" w:customStyle="1" w:styleId="5E446D737822453CB65929C33D26DC8F">
    <w:name w:val="5E446D737822453CB65929C33D26DC8F"/>
    <w:rsid w:val="00B27902"/>
  </w:style>
  <w:style w:type="paragraph" w:customStyle="1" w:styleId="3A914034EDFF4DC590F8A5676FD5B9BC">
    <w:name w:val="3A914034EDFF4DC590F8A5676FD5B9BC"/>
    <w:rsid w:val="00B27902"/>
  </w:style>
  <w:style w:type="paragraph" w:customStyle="1" w:styleId="F38A81001044442382AECDE75CA5C82B">
    <w:name w:val="F38A81001044442382AECDE75CA5C82B"/>
    <w:rsid w:val="00B27902"/>
  </w:style>
  <w:style w:type="paragraph" w:customStyle="1" w:styleId="DF573E47B5904CC594DBD8203545FE51">
    <w:name w:val="DF573E47B5904CC594DBD8203545FE51"/>
    <w:rsid w:val="00B27902"/>
  </w:style>
  <w:style w:type="paragraph" w:customStyle="1" w:styleId="23C23B8EB37E4307A55F72A22BB812DD">
    <w:name w:val="23C23B8EB37E4307A55F72A22BB812DD"/>
    <w:rsid w:val="00B27902"/>
  </w:style>
  <w:style w:type="paragraph" w:customStyle="1" w:styleId="95CF025080874A0DB9EA71251D1E1ABC">
    <w:name w:val="95CF025080874A0DB9EA71251D1E1ABC"/>
    <w:rsid w:val="00B27902"/>
  </w:style>
  <w:style w:type="paragraph" w:customStyle="1" w:styleId="CCB4562ADC904721B4767ED49F270820">
    <w:name w:val="CCB4562ADC904721B4767ED49F270820"/>
    <w:rsid w:val="00B27902"/>
  </w:style>
  <w:style w:type="paragraph" w:customStyle="1" w:styleId="9D299436A21540268149899986D302F1">
    <w:name w:val="9D299436A21540268149899986D302F1"/>
    <w:rsid w:val="00B27902"/>
  </w:style>
  <w:style w:type="paragraph" w:customStyle="1" w:styleId="C2E3F4B9BBE04C609FCD0EAF40379B24">
    <w:name w:val="C2E3F4B9BBE04C609FCD0EAF40379B24"/>
    <w:rsid w:val="00B27902"/>
  </w:style>
  <w:style w:type="paragraph" w:customStyle="1" w:styleId="F5F4805E1E1A4DA5B41ADC1A9D283DD6">
    <w:name w:val="F5F4805E1E1A4DA5B41ADC1A9D283DD6"/>
    <w:rsid w:val="00B27902"/>
  </w:style>
  <w:style w:type="paragraph" w:customStyle="1" w:styleId="6278004A1EA443BFA94DD11D593C351F">
    <w:name w:val="6278004A1EA443BFA94DD11D593C351F"/>
    <w:rsid w:val="00B27902"/>
  </w:style>
  <w:style w:type="paragraph" w:customStyle="1" w:styleId="E11F0983519140B9BC3A7BFAA7846B05">
    <w:name w:val="E11F0983519140B9BC3A7BFAA7846B05"/>
    <w:rsid w:val="00B27902"/>
  </w:style>
  <w:style w:type="paragraph" w:customStyle="1" w:styleId="EC1F364722A9487D898D64648EBB3F06">
    <w:name w:val="EC1F364722A9487D898D64648EBB3F06"/>
    <w:rsid w:val="00B27902"/>
  </w:style>
  <w:style w:type="paragraph" w:customStyle="1" w:styleId="74048BED2A3D4433B5456FB332DAF41F">
    <w:name w:val="74048BED2A3D4433B5456FB332DAF41F"/>
    <w:rsid w:val="00B27902"/>
  </w:style>
  <w:style w:type="paragraph" w:customStyle="1" w:styleId="3A362524AD0745C3BCBB829AD44D8A58">
    <w:name w:val="3A362524AD0745C3BCBB829AD44D8A58"/>
    <w:rsid w:val="00B27902"/>
  </w:style>
  <w:style w:type="paragraph" w:customStyle="1" w:styleId="52F7ECFF05E249C083101BA9149FBB47">
    <w:name w:val="52F7ECFF05E249C083101BA9149FBB47"/>
    <w:rsid w:val="00B27902"/>
  </w:style>
  <w:style w:type="paragraph" w:customStyle="1" w:styleId="C1427A5A3F5B4DB8B6F150A9BB0C1305">
    <w:name w:val="C1427A5A3F5B4DB8B6F150A9BB0C1305"/>
    <w:rsid w:val="00B27902"/>
  </w:style>
  <w:style w:type="paragraph" w:customStyle="1" w:styleId="BBFDB9856E1A459FB181AE919EC2B903">
    <w:name w:val="BBFDB9856E1A459FB181AE919EC2B903"/>
    <w:rsid w:val="00B27902"/>
  </w:style>
  <w:style w:type="paragraph" w:customStyle="1" w:styleId="5272A00C886B4658BE0E1CB94C57426F">
    <w:name w:val="5272A00C886B4658BE0E1CB94C57426F"/>
    <w:rsid w:val="00B27902"/>
  </w:style>
  <w:style w:type="paragraph" w:customStyle="1" w:styleId="0274C6D77B304312A0C8B6AC3C1336EB">
    <w:name w:val="0274C6D77B304312A0C8B6AC3C1336EB"/>
    <w:rsid w:val="00B27902"/>
  </w:style>
  <w:style w:type="paragraph" w:customStyle="1" w:styleId="18F1D848B9614FAFB1A8EAFA91663731">
    <w:name w:val="18F1D848B9614FAFB1A8EAFA91663731"/>
    <w:rsid w:val="00B27902"/>
  </w:style>
  <w:style w:type="paragraph" w:customStyle="1" w:styleId="5C18E0DB6FA847FBA3242F96D398E5AF">
    <w:name w:val="5C18E0DB6FA847FBA3242F96D398E5AF"/>
    <w:rsid w:val="00B27902"/>
  </w:style>
  <w:style w:type="paragraph" w:customStyle="1" w:styleId="328155ECB6534F37B0AFF43A1952B608">
    <w:name w:val="328155ECB6534F37B0AFF43A1952B608"/>
    <w:rsid w:val="00B2790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Воронеж,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09AD1-769A-44D4-BA76-FCDE67E5C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23</Pages>
  <Words>3334</Words>
  <Characters>19005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ПОГОВОРИМ О НАЛОГАХ</vt:lpstr>
    </vt:vector>
  </TitlesOfParts>
  <Company>Н.Л. Латышева</Company>
  <LinksUpToDate>false</LinksUpToDate>
  <CharactersWithSpaces>22295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ПОГОВОРИМ О НАЛОГАХ</dc:title>
  <dc:subject>Материалы для проведения уроков финансовой грамотности для старших школьников и студентов неэкономических специальностей</dc:subject>
  <dc:creator> Состовитель: Н. Л. Латышева</dc:creator>
  <cp:keywords/>
  <dc:description/>
  <cp:lastModifiedBy>Роман</cp:lastModifiedBy>
  <cp:revision>7</cp:revision>
  <dcterms:created xsi:type="dcterms:W3CDTF">2008-06-02T14:59:00Z</dcterms:created>
  <dcterms:modified xsi:type="dcterms:W3CDTF">2018-05-22T18:11:00Z</dcterms:modified>
</cp:coreProperties>
</file>